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6287" w:rsidRDefault="00E33198" w:rsidP="00955FA6">
      <w:pPr>
        <w:tabs>
          <w:tab w:val="left" w:pos="4344"/>
          <w:tab w:val="center" w:pos="4819"/>
        </w:tabs>
        <w:rPr>
          <w:rFonts w:ascii="Arial" w:hAnsi="Arial" w:cs="Arial"/>
          <w:b/>
          <w:sz w:val="28"/>
          <w:szCs w:val="28"/>
        </w:rPr>
      </w:pPr>
      <w:r>
        <w:rPr>
          <w:rFonts w:ascii="Arial" w:hAnsi="Arial" w:cs="Arial"/>
          <w:b/>
          <w:noProof/>
          <w:sz w:val="28"/>
          <w:szCs w:val="28"/>
          <w:lang w:eastAsia="en-GB"/>
        </w:rPr>
        <w:drawing>
          <wp:anchor distT="0" distB="0" distL="114300" distR="114300" simplePos="0" relativeHeight="251657728" behindDoc="0" locked="0" layoutInCell="1" allowOverlap="1">
            <wp:simplePos x="0" y="0"/>
            <wp:positionH relativeFrom="margin">
              <wp:posOffset>-222885</wp:posOffset>
            </wp:positionH>
            <wp:positionV relativeFrom="margin">
              <wp:posOffset>-495300</wp:posOffset>
            </wp:positionV>
            <wp:extent cx="3400425" cy="1152525"/>
            <wp:effectExtent l="0" t="0" r="9525" b="9525"/>
            <wp:wrapNone/>
            <wp:docPr id="7" name="Picture 7" descr="ONRlogoA4col_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ONRlogoA4col_l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00425" cy="1152525"/>
                    </a:xfrm>
                    <a:prstGeom prst="rect">
                      <a:avLst/>
                    </a:prstGeom>
                    <a:noFill/>
                  </pic:spPr>
                </pic:pic>
              </a:graphicData>
            </a:graphic>
            <wp14:sizeRelH relativeFrom="page">
              <wp14:pctWidth>0</wp14:pctWidth>
            </wp14:sizeRelH>
            <wp14:sizeRelV relativeFrom="page">
              <wp14:pctHeight>0</wp14:pctHeight>
            </wp14:sizeRelV>
          </wp:anchor>
        </w:drawing>
      </w:r>
      <w:r w:rsidR="00955FA6">
        <w:rPr>
          <w:rFonts w:ascii="Arial" w:hAnsi="Arial" w:cs="Arial"/>
          <w:b/>
          <w:sz w:val="28"/>
          <w:szCs w:val="28"/>
        </w:rPr>
        <w:tab/>
      </w:r>
    </w:p>
    <w:p w:rsidR="00406287" w:rsidRDefault="00406287" w:rsidP="00406287">
      <w:pPr>
        <w:jc w:val="center"/>
        <w:rPr>
          <w:rFonts w:ascii="Arial" w:hAnsi="Arial" w:cs="Arial"/>
          <w:b/>
          <w:sz w:val="28"/>
          <w:szCs w:val="28"/>
        </w:rPr>
      </w:pPr>
    </w:p>
    <w:p w:rsidR="00406287" w:rsidRDefault="00406287" w:rsidP="00406287">
      <w:pPr>
        <w:jc w:val="center"/>
        <w:rPr>
          <w:rFonts w:ascii="Arial" w:hAnsi="Arial" w:cs="Arial"/>
          <w:b/>
          <w:sz w:val="28"/>
          <w:szCs w:val="28"/>
        </w:rPr>
      </w:pPr>
    </w:p>
    <w:p w:rsidR="00AD7E0B" w:rsidRDefault="00AD7E0B" w:rsidP="00406287">
      <w:pPr>
        <w:jc w:val="center"/>
        <w:rPr>
          <w:rFonts w:ascii="Arial" w:hAnsi="Arial" w:cs="Arial"/>
          <w:b/>
          <w:sz w:val="28"/>
          <w:szCs w:val="28"/>
        </w:rPr>
      </w:pPr>
    </w:p>
    <w:p w:rsidR="00D66531" w:rsidRDefault="00406287" w:rsidP="00406287">
      <w:pPr>
        <w:jc w:val="center"/>
        <w:rPr>
          <w:rFonts w:ascii="Arial" w:hAnsi="Arial" w:cs="Arial"/>
          <w:b/>
          <w:sz w:val="28"/>
          <w:szCs w:val="28"/>
        </w:rPr>
      </w:pPr>
      <w:r w:rsidRPr="00A51FC3">
        <w:rPr>
          <w:rFonts w:ascii="Arial" w:hAnsi="Arial" w:cs="Arial"/>
          <w:b/>
          <w:sz w:val="28"/>
          <w:szCs w:val="28"/>
        </w:rPr>
        <w:t xml:space="preserve">Warrant for the Provision of Technical Support Services to </w:t>
      </w:r>
    </w:p>
    <w:p w:rsidR="00406287" w:rsidRDefault="00D66531" w:rsidP="00406287">
      <w:pPr>
        <w:jc w:val="center"/>
        <w:rPr>
          <w:rFonts w:ascii="Arial" w:hAnsi="Arial" w:cs="Arial"/>
          <w:b/>
          <w:sz w:val="28"/>
          <w:szCs w:val="28"/>
        </w:rPr>
      </w:pPr>
      <w:r>
        <w:rPr>
          <w:rFonts w:ascii="Arial" w:hAnsi="Arial" w:cs="Arial"/>
          <w:b/>
          <w:sz w:val="28"/>
          <w:szCs w:val="28"/>
        </w:rPr>
        <w:t>T</w:t>
      </w:r>
      <w:r w:rsidR="00406287" w:rsidRPr="00A51FC3">
        <w:rPr>
          <w:rFonts w:ascii="Arial" w:hAnsi="Arial" w:cs="Arial"/>
          <w:b/>
          <w:sz w:val="28"/>
          <w:szCs w:val="28"/>
        </w:rPr>
        <w:t>he Office for Nuclear Regulation (ONR)</w:t>
      </w:r>
    </w:p>
    <w:p w:rsidR="00406287" w:rsidRDefault="00406287" w:rsidP="00406287">
      <w:pPr>
        <w:jc w:val="center"/>
        <w:rPr>
          <w:rFonts w:ascii="Arial" w:hAnsi="Arial" w:cs="Arial"/>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6"/>
        <w:gridCol w:w="6306"/>
      </w:tblGrid>
      <w:tr w:rsidR="00AF2CAC" w:rsidRPr="00E03327" w:rsidTr="00136874">
        <w:tc>
          <w:tcPr>
            <w:tcW w:w="3085" w:type="dxa"/>
            <w:shd w:val="clear" w:color="auto" w:fill="auto"/>
          </w:tcPr>
          <w:p w:rsidR="00AF2CAC" w:rsidRDefault="00AF2CAC" w:rsidP="003B7EE0">
            <w:pPr>
              <w:rPr>
                <w:rFonts w:ascii="Arial" w:hAnsi="Arial" w:cs="Arial"/>
                <w:b/>
              </w:rPr>
            </w:pPr>
            <w:r w:rsidRPr="00E03327">
              <w:rPr>
                <w:rFonts w:ascii="Arial" w:hAnsi="Arial" w:cs="Arial"/>
                <w:b/>
              </w:rPr>
              <w:t>Con</w:t>
            </w:r>
            <w:r w:rsidR="003B7EE0">
              <w:rPr>
                <w:rFonts w:ascii="Arial" w:hAnsi="Arial" w:cs="Arial"/>
                <w:b/>
              </w:rPr>
              <w:t>tractor</w:t>
            </w:r>
          </w:p>
          <w:p w:rsidR="004C2347" w:rsidRPr="00E03327" w:rsidRDefault="004C2347" w:rsidP="003B7EE0">
            <w:pPr>
              <w:rPr>
                <w:rFonts w:ascii="Arial" w:hAnsi="Arial" w:cs="Arial"/>
                <w:b/>
              </w:rPr>
            </w:pPr>
          </w:p>
        </w:tc>
        <w:tc>
          <w:tcPr>
            <w:tcW w:w="6769" w:type="dxa"/>
            <w:shd w:val="clear" w:color="auto" w:fill="auto"/>
            <w:vAlign w:val="center"/>
          </w:tcPr>
          <w:p w:rsidR="00AF2CAC" w:rsidRPr="00136874" w:rsidRDefault="004B76AC" w:rsidP="00136874">
            <w:pPr>
              <w:rPr>
                <w:rFonts w:ascii="Arial" w:hAnsi="Arial" w:cs="Arial"/>
                <w:b/>
              </w:rPr>
            </w:pPr>
            <w:r>
              <w:rPr>
                <w:rFonts w:ascii="Arial" w:hAnsi="Arial" w:cs="Arial"/>
                <w:b/>
              </w:rPr>
              <w:t xml:space="preserve">Jacobsen Analytics </w:t>
            </w:r>
          </w:p>
        </w:tc>
      </w:tr>
      <w:tr w:rsidR="00AF2CAC" w:rsidRPr="00E03327" w:rsidTr="00136874">
        <w:tc>
          <w:tcPr>
            <w:tcW w:w="3085" w:type="dxa"/>
            <w:shd w:val="clear" w:color="auto" w:fill="auto"/>
          </w:tcPr>
          <w:p w:rsidR="00AF2CAC" w:rsidRDefault="00AF2CAC" w:rsidP="00AF2CAC">
            <w:pPr>
              <w:rPr>
                <w:rFonts w:ascii="Arial" w:hAnsi="Arial" w:cs="Arial"/>
                <w:b/>
              </w:rPr>
            </w:pPr>
            <w:r w:rsidRPr="00E03327">
              <w:rPr>
                <w:rFonts w:ascii="Arial" w:hAnsi="Arial" w:cs="Arial"/>
                <w:b/>
              </w:rPr>
              <w:t>Project Title</w:t>
            </w:r>
          </w:p>
          <w:p w:rsidR="004C2347" w:rsidRPr="00E03327" w:rsidRDefault="004C2347" w:rsidP="00AF2CAC">
            <w:pPr>
              <w:rPr>
                <w:rFonts w:ascii="Arial" w:hAnsi="Arial" w:cs="Arial"/>
                <w:b/>
              </w:rPr>
            </w:pPr>
          </w:p>
        </w:tc>
        <w:tc>
          <w:tcPr>
            <w:tcW w:w="6769" w:type="dxa"/>
            <w:shd w:val="clear" w:color="auto" w:fill="auto"/>
            <w:vAlign w:val="center"/>
          </w:tcPr>
          <w:p w:rsidR="00AF2CAC" w:rsidRPr="00136874" w:rsidRDefault="004B76AC" w:rsidP="004B76AC">
            <w:pPr>
              <w:jc w:val="both"/>
              <w:rPr>
                <w:rFonts w:ascii="Arial" w:hAnsi="Arial" w:cs="Arial"/>
                <w:b/>
              </w:rPr>
            </w:pPr>
            <w:r w:rsidRPr="004B76AC">
              <w:rPr>
                <w:rFonts w:ascii="Arial" w:hAnsi="Arial" w:cs="Arial"/>
                <w:b/>
              </w:rPr>
              <w:t xml:space="preserve">Provision of Support on Probabilistic Safety Assessment (PSA) for the Generic Design Assessment (GDA) of the UK AP1000 </w:t>
            </w:r>
          </w:p>
        </w:tc>
      </w:tr>
      <w:tr w:rsidR="00AF2CAC" w:rsidRPr="00E03327" w:rsidTr="00136874">
        <w:tc>
          <w:tcPr>
            <w:tcW w:w="3085" w:type="dxa"/>
            <w:shd w:val="clear" w:color="auto" w:fill="auto"/>
          </w:tcPr>
          <w:p w:rsidR="00AF2CAC" w:rsidRDefault="00AF2CAC" w:rsidP="00AF2CAC">
            <w:pPr>
              <w:rPr>
                <w:rFonts w:ascii="Arial" w:hAnsi="Arial" w:cs="Arial"/>
                <w:b/>
              </w:rPr>
            </w:pPr>
            <w:r w:rsidRPr="00E03327">
              <w:rPr>
                <w:rFonts w:ascii="Arial" w:hAnsi="Arial" w:cs="Arial"/>
                <w:b/>
              </w:rPr>
              <w:t>ONR Project No.</w:t>
            </w:r>
          </w:p>
          <w:p w:rsidR="004C2347" w:rsidRPr="00E03327" w:rsidRDefault="004C2347" w:rsidP="00AF2CAC">
            <w:pPr>
              <w:rPr>
                <w:rFonts w:ascii="Arial" w:hAnsi="Arial" w:cs="Arial"/>
                <w:b/>
              </w:rPr>
            </w:pPr>
          </w:p>
        </w:tc>
        <w:tc>
          <w:tcPr>
            <w:tcW w:w="6769" w:type="dxa"/>
            <w:shd w:val="clear" w:color="auto" w:fill="auto"/>
            <w:vAlign w:val="center"/>
          </w:tcPr>
          <w:p w:rsidR="00AF2CAC" w:rsidRPr="00136874" w:rsidRDefault="004B76AC" w:rsidP="00136874">
            <w:pPr>
              <w:rPr>
                <w:rFonts w:ascii="Arial" w:hAnsi="Arial" w:cs="Arial"/>
                <w:b/>
              </w:rPr>
            </w:pPr>
            <w:r>
              <w:rPr>
                <w:rFonts w:ascii="Arial" w:hAnsi="Arial" w:cs="Arial"/>
                <w:b/>
              </w:rPr>
              <w:t>ONR257</w:t>
            </w:r>
          </w:p>
        </w:tc>
      </w:tr>
    </w:tbl>
    <w:p w:rsidR="00AF2CAC" w:rsidRDefault="00AF2CAC" w:rsidP="00406287">
      <w:pPr>
        <w:jc w:val="center"/>
        <w:rPr>
          <w:rFonts w:ascii="Arial" w:hAnsi="Arial" w:cs="Arial"/>
          <w:b/>
          <w:sz w:val="28"/>
          <w:szCs w:val="28"/>
        </w:rPr>
      </w:pPr>
    </w:p>
    <w:p w:rsidR="00EE4085"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r w:rsidRPr="00A51FC3">
        <w:rPr>
          <w:rFonts w:ascii="Arial" w:hAnsi="Arial"/>
          <w:b/>
        </w:rPr>
        <w:t>1</w:t>
      </w:r>
      <w:r w:rsidRPr="00A51FC3">
        <w:rPr>
          <w:rFonts w:ascii="Arial" w:hAnsi="Arial"/>
          <w:b/>
        </w:rPr>
        <w:tab/>
      </w:r>
      <w:r w:rsidR="00EE4085">
        <w:rPr>
          <w:rFonts w:ascii="Arial" w:hAnsi="Arial"/>
          <w:b/>
        </w:rPr>
        <w:t>WHEREAS</w:t>
      </w:r>
    </w:p>
    <w:p w:rsidR="00EE4085" w:rsidRDefault="00EE4085"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rsidR="00AD7E0B" w:rsidRPr="00AD7E0B" w:rsidRDefault="00EE4085" w:rsidP="00AD7E0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r w:rsidRPr="00AD7E0B">
        <w:rPr>
          <w:rFonts w:ascii="Arial" w:hAnsi="Arial"/>
        </w:rPr>
        <w:t>1.1</w:t>
      </w:r>
      <w:r w:rsidRPr="00AD7E0B">
        <w:rPr>
          <w:rFonts w:ascii="Arial" w:hAnsi="Arial"/>
        </w:rPr>
        <w:tab/>
      </w:r>
      <w:r w:rsidR="00AD7E0B" w:rsidRPr="00AD7E0B">
        <w:rPr>
          <w:rFonts w:ascii="Arial" w:hAnsi="Arial"/>
        </w:rPr>
        <w:t xml:space="preserve">This Warrant will be subject to the terms of this Agreement and the </w:t>
      </w:r>
      <w:r w:rsidR="00AD7E0B">
        <w:rPr>
          <w:rFonts w:ascii="Arial" w:hAnsi="Arial"/>
        </w:rPr>
        <w:tab/>
      </w:r>
      <w:r w:rsidR="00AD7E0B" w:rsidRPr="00AD7E0B">
        <w:rPr>
          <w:rFonts w:ascii="Arial" w:hAnsi="Arial"/>
        </w:rPr>
        <w:t xml:space="preserve">overarching Terms and Conditions of Framework Agreement, referenced </w:t>
      </w:r>
      <w:r w:rsidR="00AD7E0B">
        <w:rPr>
          <w:rFonts w:ascii="Arial" w:hAnsi="Arial"/>
        </w:rPr>
        <w:tab/>
      </w:r>
      <w:r w:rsidR="00AD7E0B" w:rsidRPr="00AD7E0B">
        <w:rPr>
          <w:rFonts w:ascii="Arial" w:hAnsi="Arial"/>
        </w:rPr>
        <w:t>1.11.4.2266</w:t>
      </w:r>
      <w:r w:rsidR="00F86DE4">
        <w:rPr>
          <w:rFonts w:ascii="Arial" w:hAnsi="Arial"/>
        </w:rPr>
        <w:t>.</w:t>
      </w:r>
      <w:r w:rsidR="00AD7E0B" w:rsidRPr="00AD7E0B">
        <w:rPr>
          <w:rFonts w:ascii="Arial" w:hAnsi="Arial"/>
        </w:rPr>
        <w:t xml:space="preserve"> </w:t>
      </w:r>
      <w:proofErr w:type="gramStart"/>
      <w:r w:rsidR="00AD7E0B" w:rsidRPr="00AD7E0B">
        <w:rPr>
          <w:rFonts w:ascii="Arial" w:hAnsi="Arial"/>
        </w:rPr>
        <w:t>for</w:t>
      </w:r>
      <w:proofErr w:type="gramEnd"/>
      <w:r w:rsidR="00AD7E0B" w:rsidRPr="00AD7E0B">
        <w:rPr>
          <w:rFonts w:ascii="Arial" w:hAnsi="Arial"/>
        </w:rPr>
        <w:t xml:space="preserve"> the provision of Technical Support Services to the Office for </w:t>
      </w:r>
      <w:r w:rsidR="00AD7E0B">
        <w:rPr>
          <w:rFonts w:ascii="Arial" w:hAnsi="Arial"/>
        </w:rPr>
        <w:tab/>
      </w:r>
      <w:r w:rsidR="00AD7E0B" w:rsidRPr="00AD7E0B">
        <w:rPr>
          <w:rFonts w:ascii="Arial" w:hAnsi="Arial"/>
        </w:rPr>
        <w:t>Nuclear Regulation.</w:t>
      </w:r>
    </w:p>
    <w:p w:rsidR="00AD7E0B"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rsidR="00AD7E0B" w:rsidRDefault="00AD7E0B" w:rsidP="004B76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rFonts w:ascii="Arial" w:hAnsi="Arial"/>
          <w:b/>
        </w:rPr>
      </w:pPr>
      <w:r w:rsidRPr="00AD7E0B">
        <w:rPr>
          <w:rFonts w:ascii="Arial" w:hAnsi="Arial"/>
        </w:rPr>
        <w:t>1.2</w:t>
      </w:r>
      <w:r>
        <w:rPr>
          <w:rFonts w:ascii="Arial" w:hAnsi="Arial"/>
          <w:b/>
        </w:rPr>
        <w:tab/>
      </w:r>
      <w:r w:rsidRPr="00AD7E0B">
        <w:rPr>
          <w:rFonts w:ascii="Arial" w:hAnsi="Arial"/>
        </w:rPr>
        <w:t>T</w:t>
      </w:r>
      <w:r>
        <w:rPr>
          <w:rFonts w:ascii="Arial" w:hAnsi="Arial"/>
        </w:rPr>
        <w:t>he Contractor was successful as a result of a competitive tendering exercise under tender reference ONR/T</w:t>
      </w:r>
      <w:r w:rsidR="004B76AC">
        <w:rPr>
          <w:rFonts w:ascii="Arial" w:hAnsi="Arial"/>
        </w:rPr>
        <w:t>2705</w:t>
      </w:r>
      <w:r>
        <w:rPr>
          <w:rFonts w:ascii="Arial" w:hAnsi="Arial"/>
        </w:rPr>
        <w:t xml:space="preserve"> to deliver the above </w:t>
      </w:r>
      <w:r w:rsidR="004B76AC">
        <w:rPr>
          <w:rFonts w:ascii="Arial" w:hAnsi="Arial"/>
        </w:rPr>
        <w:t xml:space="preserve">services </w:t>
      </w:r>
      <w:r>
        <w:rPr>
          <w:rFonts w:ascii="Arial" w:hAnsi="Arial"/>
        </w:rPr>
        <w:t xml:space="preserve">under Lot </w:t>
      </w:r>
      <w:r w:rsidR="004B76AC">
        <w:rPr>
          <w:rFonts w:ascii="Arial" w:hAnsi="Arial"/>
        </w:rPr>
        <w:t>4</w:t>
      </w:r>
      <w:r>
        <w:rPr>
          <w:rFonts w:ascii="Arial" w:hAnsi="Arial"/>
        </w:rPr>
        <w:t xml:space="preserve"> of the Framework Agreement.</w:t>
      </w:r>
    </w:p>
    <w:p w:rsidR="00AD7E0B"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rsidR="00406287" w:rsidRPr="00A51FC3"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r>
        <w:rPr>
          <w:rFonts w:ascii="Arial" w:hAnsi="Arial"/>
          <w:b/>
        </w:rPr>
        <w:t>2</w:t>
      </w:r>
      <w:r>
        <w:rPr>
          <w:rFonts w:ascii="Arial" w:hAnsi="Arial"/>
          <w:b/>
        </w:rPr>
        <w:tab/>
      </w:r>
      <w:r w:rsidR="00406287" w:rsidRPr="00A51FC3">
        <w:rPr>
          <w:rFonts w:ascii="Arial" w:hAnsi="Arial"/>
          <w:b/>
        </w:rPr>
        <w:t>P</w:t>
      </w:r>
      <w:r w:rsidR="00406287">
        <w:rPr>
          <w:rFonts w:ascii="Arial" w:hAnsi="Arial"/>
          <w:b/>
        </w:rPr>
        <w:t>ROGRAMME OF WORK</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136874" w:rsidRPr="00524662" w:rsidRDefault="00AD7E0B" w:rsidP="0013687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Fonts w:ascii="Arial" w:hAnsi="Arial" w:cs="Arial"/>
          <w:szCs w:val="24"/>
        </w:rPr>
      </w:pPr>
      <w:r>
        <w:rPr>
          <w:rFonts w:ascii="Arial" w:hAnsi="Arial"/>
        </w:rPr>
        <w:t>2.1</w:t>
      </w:r>
      <w:r w:rsidR="00406287">
        <w:rPr>
          <w:rFonts w:ascii="Arial" w:hAnsi="Arial"/>
        </w:rPr>
        <w:tab/>
      </w:r>
      <w:r w:rsidR="00136874" w:rsidRPr="00524662">
        <w:rPr>
          <w:rFonts w:ascii="Arial" w:hAnsi="Arial" w:cs="Arial"/>
          <w:szCs w:val="24"/>
        </w:rPr>
        <w:t>The Programme of Work to be carried out will comprise the complete schedule of services, as described in the Contractor’s proposal detailed at Annex 1.</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406287" w:rsidRPr="00A51FC3"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r>
        <w:rPr>
          <w:rFonts w:ascii="Arial" w:hAnsi="Arial"/>
          <w:b/>
        </w:rPr>
        <w:t>3</w:t>
      </w:r>
      <w:r w:rsidR="00406287" w:rsidRPr="00A51FC3">
        <w:rPr>
          <w:rFonts w:ascii="Arial" w:hAnsi="Arial"/>
          <w:b/>
        </w:rPr>
        <w:tab/>
        <w:t>D</w:t>
      </w:r>
      <w:r w:rsidR="00406287">
        <w:rPr>
          <w:rFonts w:ascii="Arial" w:hAnsi="Arial"/>
          <w:b/>
        </w:rPr>
        <w:t>URATION</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406287"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noProof/>
        </w:rPr>
      </w:pPr>
      <w:r>
        <w:rPr>
          <w:rFonts w:ascii="Arial" w:hAnsi="Arial"/>
        </w:rPr>
        <w:t>3</w:t>
      </w:r>
      <w:r w:rsidR="00406287">
        <w:rPr>
          <w:rFonts w:ascii="Arial" w:hAnsi="Arial"/>
        </w:rPr>
        <w:t>.1</w:t>
      </w:r>
      <w:r w:rsidR="00406287">
        <w:rPr>
          <w:rFonts w:ascii="Arial" w:hAnsi="Arial"/>
        </w:rPr>
        <w:tab/>
      </w:r>
      <w:r w:rsidR="00406287" w:rsidRPr="00153A85">
        <w:rPr>
          <w:rFonts w:ascii="Arial" w:hAnsi="Arial"/>
          <w:noProof/>
        </w:rPr>
        <w:t xml:space="preserve">The </w:t>
      </w:r>
      <w:r w:rsidR="00406287">
        <w:rPr>
          <w:rFonts w:ascii="Arial" w:hAnsi="Arial"/>
          <w:noProof/>
        </w:rPr>
        <w:t>Services</w:t>
      </w:r>
      <w:r w:rsidR="00406287" w:rsidRPr="00153A85">
        <w:rPr>
          <w:rFonts w:ascii="Arial" w:hAnsi="Arial"/>
          <w:noProof/>
        </w:rPr>
        <w:t xml:space="preserve"> shall commence on </w:t>
      </w:r>
      <w:r w:rsidR="001460B6">
        <w:rPr>
          <w:rFonts w:ascii="Arial" w:hAnsi="Arial"/>
          <w:noProof/>
        </w:rPr>
        <w:t>29</w:t>
      </w:r>
      <w:r w:rsidR="004B76AC">
        <w:rPr>
          <w:rFonts w:ascii="Arial" w:hAnsi="Arial"/>
          <w:noProof/>
        </w:rPr>
        <w:t xml:space="preserve"> June 2015</w:t>
      </w:r>
      <w:r w:rsidR="00406287" w:rsidRPr="00153A85">
        <w:rPr>
          <w:rFonts w:ascii="Arial" w:hAnsi="Arial"/>
          <w:noProof/>
        </w:rPr>
        <w:t xml:space="preserve"> and shall be completed by </w:t>
      </w:r>
      <w:r w:rsidR="004B76AC">
        <w:rPr>
          <w:rFonts w:ascii="Arial" w:hAnsi="Arial"/>
          <w:noProof/>
        </w:rPr>
        <w:t>30 November 2016</w:t>
      </w:r>
      <w:r w:rsidR="00406287" w:rsidRPr="005C381A">
        <w:rPr>
          <w:rFonts w:ascii="Arial" w:hAnsi="Arial"/>
          <w:noProof/>
        </w:rPr>
        <w:t>.</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noProof/>
        </w:rPr>
      </w:pPr>
    </w:p>
    <w:p w:rsidR="00406287" w:rsidRPr="00A51FC3"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b/>
          <w:noProof/>
        </w:rPr>
      </w:pPr>
      <w:r>
        <w:rPr>
          <w:rFonts w:ascii="Arial" w:hAnsi="Arial"/>
          <w:b/>
          <w:noProof/>
        </w:rPr>
        <w:t>4</w:t>
      </w:r>
      <w:r w:rsidR="00406287" w:rsidRPr="00A51FC3">
        <w:rPr>
          <w:rFonts w:ascii="Arial" w:hAnsi="Arial"/>
          <w:b/>
          <w:noProof/>
        </w:rPr>
        <w:tab/>
        <w:t>C</w:t>
      </w:r>
      <w:r w:rsidR="00406287">
        <w:rPr>
          <w:rFonts w:ascii="Arial" w:hAnsi="Arial"/>
          <w:b/>
          <w:noProof/>
        </w:rPr>
        <w:t>ONTRACT MANAGEMENT</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noProof/>
        </w:rPr>
      </w:pPr>
    </w:p>
    <w:p w:rsidR="00406287"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noProof/>
        </w:rPr>
        <w:t>4</w:t>
      </w:r>
      <w:r w:rsidR="00406287">
        <w:rPr>
          <w:rFonts w:ascii="Arial" w:hAnsi="Arial"/>
          <w:noProof/>
        </w:rPr>
        <w:t>.1</w:t>
      </w:r>
      <w:r w:rsidR="00406287">
        <w:rPr>
          <w:rFonts w:ascii="Arial" w:hAnsi="Arial"/>
          <w:noProof/>
        </w:rPr>
        <w:tab/>
      </w:r>
      <w:r w:rsidR="00406287" w:rsidRPr="00153A85">
        <w:rPr>
          <w:rFonts w:ascii="Arial" w:hAnsi="Arial"/>
          <w:noProof/>
        </w:rPr>
        <w:t xml:space="preserve">The </w:t>
      </w:r>
      <w:r w:rsidR="00A35189">
        <w:rPr>
          <w:rFonts w:ascii="Arial" w:hAnsi="Arial" w:cs="Arial"/>
          <w:noProof/>
        </w:rPr>
        <w:t>ONR</w:t>
      </w:r>
      <w:r w:rsidR="00406287" w:rsidRPr="00153A85">
        <w:rPr>
          <w:rFonts w:ascii="Arial" w:hAnsi="Arial" w:cs="Arial"/>
          <w:noProof/>
        </w:rPr>
        <w:t xml:space="preserve"> Contract Manager who will be responsible for liaison and certifying completion of </w:t>
      </w:r>
      <w:r w:rsidR="00406287">
        <w:rPr>
          <w:rFonts w:ascii="Arial" w:hAnsi="Arial" w:cs="Arial"/>
          <w:noProof/>
        </w:rPr>
        <w:t>the provision and overall management of the Se</w:t>
      </w:r>
      <w:r w:rsidR="00406287" w:rsidRPr="00153A85">
        <w:rPr>
          <w:rFonts w:ascii="Arial" w:hAnsi="Arial" w:cs="Arial"/>
          <w:noProof/>
        </w:rPr>
        <w:t>rvice</w:t>
      </w:r>
      <w:r w:rsidR="00406287">
        <w:rPr>
          <w:rFonts w:ascii="Arial" w:hAnsi="Arial" w:cs="Arial"/>
          <w:noProof/>
        </w:rPr>
        <w:t>s</w:t>
      </w:r>
      <w:r w:rsidR="00406287" w:rsidRPr="00153A85">
        <w:rPr>
          <w:rFonts w:ascii="Arial" w:hAnsi="Arial" w:cs="Arial"/>
          <w:noProof/>
        </w:rPr>
        <w:t xml:space="preserve"> is</w:t>
      </w:r>
      <w:r w:rsidR="00406287">
        <w:rPr>
          <w:rFonts w:ascii="Arial" w:hAnsi="Arial" w:cs="Arial"/>
          <w:noProof/>
        </w:rPr>
        <w:t xml:space="preserve"> :</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06287" w:rsidRDefault="004B76AC" w:rsidP="00747806">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tab/>
      </w:r>
      <w:r w:rsidR="00747806">
        <w:rPr>
          <w:rFonts w:ascii="Arial" w:hAnsi="Arial" w:cs="Arial"/>
          <w:noProof/>
        </w:rPr>
        <w:t>xxxxxxx</w:t>
      </w:r>
      <w:r>
        <w:rPr>
          <w:rFonts w:ascii="Arial" w:hAnsi="Arial" w:cs="Arial"/>
          <w:noProof/>
        </w:rPr>
        <w:t xml:space="preserve"> </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C2347" w:rsidRDefault="004C234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C2347" w:rsidRDefault="004C234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C2347" w:rsidRDefault="004C234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06287"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lastRenderedPageBreak/>
        <w:t>4</w:t>
      </w:r>
      <w:r w:rsidR="00406287">
        <w:rPr>
          <w:rFonts w:ascii="Arial" w:hAnsi="Arial" w:cs="Arial"/>
          <w:noProof/>
        </w:rPr>
        <w:t>.2</w:t>
      </w:r>
      <w:r w:rsidR="00406287">
        <w:rPr>
          <w:rFonts w:ascii="Arial" w:hAnsi="Arial" w:cs="Arial"/>
          <w:noProof/>
        </w:rPr>
        <w:tab/>
        <w:t xml:space="preserve">The Technical Support Contract Manager who will be </w:t>
      </w:r>
      <w:r w:rsidR="00406287" w:rsidRPr="00153A85">
        <w:rPr>
          <w:rFonts w:ascii="Arial" w:hAnsi="Arial" w:cs="Arial"/>
          <w:noProof/>
        </w:rPr>
        <w:t xml:space="preserve">responsible for liaison and certifying completion of </w:t>
      </w:r>
      <w:r w:rsidR="00406287">
        <w:rPr>
          <w:rFonts w:ascii="Arial" w:hAnsi="Arial" w:cs="Arial"/>
          <w:noProof/>
        </w:rPr>
        <w:t>the provision and overall management of the Se</w:t>
      </w:r>
      <w:r w:rsidR="00406287" w:rsidRPr="00153A85">
        <w:rPr>
          <w:rFonts w:ascii="Arial" w:hAnsi="Arial" w:cs="Arial"/>
          <w:noProof/>
        </w:rPr>
        <w:t>rvice</w:t>
      </w:r>
      <w:r w:rsidR="00406287">
        <w:rPr>
          <w:rFonts w:ascii="Arial" w:hAnsi="Arial" w:cs="Arial"/>
          <w:noProof/>
        </w:rPr>
        <w:t>s</w:t>
      </w:r>
      <w:r w:rsidR="00406287" w:rsidRPr="00153A85">
        <w:rPr>
          <w:rFonts w:ascii="Arial" w:hAnsi="Arial" w:cs="Arial"/>
          <w:noProof/>
        </w:rPr>
        <w:t xml:space="preserve"> is</w:t>
      </w:r>
      <w:r w:rsidR="00406287">
        <w:rPr>
          <w:rFonts w:ascii="Arial" w:hAnsi="Arial" w:cs="Arial"/>
          <w:noProof/>
        </w:rPr>
        <w:t>:</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06287" w:rsidRDefault="004B76AC" w:rsidP="00747806">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tab/>
      </w:r>
      <w:r w:rsidR="00747806">
        <w:rPr>
          <w:rFonts w:ascii="Arial" w:hAnsi="Arial" w:cs="Arial"/>
          <w:noProof/>
        </w:rPr>
        <w:t>xxxxxxx</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06287" w:rsidRPr="00A51FC3"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b/>
          <w:noProof/>
        </w:rPr>
      </w:pPr>
      <w:r>
        <w:rPr>
          <w:rFonts w:ascii="Arial" w:hAnsi="Arial" w:cs="Arial"/>
          <w:b/>
          <w:noProof/>
        </w:rPr>
        <w:t>5</w:t>
      </w:r>
      <w:r w:rsidR="00406287" w:rsidRPr="00A51FC3">
        <w:rPr>
          <w:rFonts w:ascii="Arial" w:hAnsi="Arial" w:cs="Arial"/>
          <w:b/>
          <w:noProof/>
        </w:rPr>
        <w:tab/>
        <w:t>R</w:t>
      </w:r>
      <w:r w:rsidR="00406287">
        <w:rPr>
          <w:rFonts w:ascii="Arial" w:hAnsi="Arial" w:cs="Arial"/>
          <w:b/>
          <w:noProof/>
        </w:rPr>
        <w:t>EPORTING REQUIREMENTS</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06287"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t>5</w:t>
      </w:r>
      <w:r w:rsidR="00406287">
        <w:rPr>
          <w:rFonts w:ascii="Arial" w:hAnsi="Arial" w:cs="Arial"/>
          <w:noProof/>
        </w:rPr>
        <w:t>.1</w:t>
      </w:r>
      <w:r w:rsidR="00406287">
        <w:rPr>
          <w:rFonts w:ascii="Arial" w:hAnsi="Arial" w:cs="Arial"/>
          <w:noProof/>
        </w:rPr>
        <w:tab/>
        <w:t>The reporting requirements applicable relating to the delivery of the Services are described in Annex 2.</w:t>
      </w:r>
    </w:p>
    <w:p w:rsidR="00B83025" w:rsidRDefault="00B83025"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B83025"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t>5</w:t>
      </w:r>
      <w:r w:rsidR="00B83025">
        <w:rPr>
          <w:rFonts w:ascii="Arial" w:hAnsi="Arial" w:cs="Arial"/>
          <w:noProof/>
        </w:rPr>
        <w:t>.2</w:t>
      </w:r>
      <w:r w:rsidR="00B83025">
        <w:rPr>
          <w:rFonts w:ascii="Arial" w:hAnsi="Arial" w:cs="Arial"/>
          <w:noProof/>
        </w:rPr>
        <w:tab/>
        <w:t xml:space="preserve">Draft and Final Reports should be submitted by e-mail to </w:t>
      </w:r>
      <w:hyperlink r:id="rId9" w:history="1">
        <w:r w:rsidR="00CF2A39" w:rsidRPr="0093018C">
          <w:rPr>
            <w:rStyle w:val="Hyperlink"/>
            <w:rFonts w:ascii="Arial" w:hAnsi="Arial" w:cs="Arial"/>
            <w:noProof/>
          </w:rPr>
          <w:t>onr.research@onr.gsi.gov.uk</w:t>
        </w:r>
      </w:hyperlink>
    </w:p>
    <w:p w:rsidR="00B83025" w:rsidRDefault="00B83025"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06287" w:rsidRPr="00A51FC3"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b/>
          <w:noProof/>
        </w:rPr>
      </w:pPr>
      <w:r>
        <w:rPr>
          <w:rFonts w:ascii="Arial" w:hAnsi="Arial" w:cs="Arial"/>
          <w:b/>
          <w:noProof/>
        </w:rPr>
        <w:t>6</w:t>
      </w:r>
      <w:r w:rsidR="00406287" w:rsidRPr="00A51FC3">
        <w:rPr>
          <w:rFonts w:ascii="Arial" w:hAnsi="Arial" w:cs="Arial"/>
          <w:b/>
          <w:noProof/>
        </w:rPr>
        <w:tab/>
      </w:r>
      <w:r w:rsidR="00406287">
        <w:rPr>
          <w:rFonts w:ascii="Arial" w:hAnsi="Arial" w:cs="Arial"/>
          <w:b/>
          <w:noProof/>
        </w:rPr>
        <w:t>MAXIMUM COST</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06287" w:rsidRPr="00153A85" w:rsidRDefault="00AD7E0B" w:rsidP="00406287">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noProof/>
        </w:rPr>
      </w:pPr>
      <w:r>
        <w:rPr>
          <w:rFonts w:ascii="Arial" w:hAnsi="Arial" w:cs="Arial"/>
          <w:noProof/>
        </w:rPr>
        <w:t>6</w:t>
      </w:r>
      <w:r w:rsidR="00406287">
        <w:rPr>
          <w:rFonts w:ascii="Arial" w:hAnsi="Arial" w:cs="Arial"/>
          <w:noProof/>
        </w:rPr>
        <w:t>.1</w:t>
      </w:r>
      <w:r w:rsidR="00406287">
        <w:rPr>
          <w:rFonts w:ascii="Arial" w:hAnsi="Arial" w:cs="Arial"/>
          <w:noProof/>
        </w:rPr>
        <w:tab/>
      </w:r>
      <w:r w:rsidR="00406287" w:rsidRPr="00153A85">
        <w:rPr>
          <w:rFonts w:ascii="Arial" w:hAnsi="Arial" w:cs="Arial"/>
          <w:noProof/>
        </w:rPr>
        <w:t>The total cost for providing the service will be £</w:t>
      </w:r>
      <w:r w:rsidR="004B76AC">
        <w:rPr>
          <w:rFonts w:ascii="Arial" w:hAnsi="Arial" w:cs="Arial"/>
          <w:noProof/>
        </w:rPr>
        <w:t>310,186.</w:t>
      </w:r>
      <w:r w:rsidR="00D457C5">
        <w:rPr>
          <w:rFonts w:ascii="Arial" w:hAnsi="Arial" w:cs="Arial"/>
          <w:noProof/>
        </w:rPr>
        <w:t>37</w:t>
      </w:r>
      <w:r w:rsidR="00136874">
        <w:rPr>
          <w:rFonts w:ascii="Arial" w:hAnsi="Arial" w:cs="Arial"/>
          <w:noProof/>
        </w:rPr>
        <w:t xml:space="preserve"> </w:t>
      </w:r>
      <w:r w:rsidR="00406287" w:rsidRPr="00153A85">
        <w:rPr>
          <w:rFonts w:ascii="Arial" w:hAnsi="Arial" w:cs="Arial"/>
          <w:noProof/>
        </w:rPr>
        <w:t>exclusive</w:t>
      </w:r>
      <w:r w:rsidR="00406287">
        <w:rPr>
          <w:rFonts w:ascii="Arial" w:hAnsi="Arial" w:cs="Arial"/>
          <w:noProof/>
        </w:rPr>
        <w:t xml:space="preserve"> of VAT.</w:t>
      </w:r>
      <w:r w:rsidR="00406287" w:rsidRPr="00153A85">
        <w:rPr>
          <w:rFonts w:ascii="Arial" w:hAnsi="Arial" w:cs="Arial"/>
          <w:noProof/>
        </w:rPr>
        <w:t xml:space="preserve"> Any additional costs will be agreed in advance with the </w:t>
      </w:r>
      <w:r w:rsidR="00CF2A39">
        <w:rPr>
          <w:rFonts w:ascii="Arial" w:hAnsi="Arial" w:cs="Arial"/>
          <w:noProof/>
        </w:rPr>
        <w:t>ONR</w:t>
      </w:r>
      <w:r w:rsidR="00406287" w:rsidRPr="00153A85">
        <w:rPr>
          <w:rFonts w:ascii="Arial" w:hAnsi="Arial" w:cs="Arial"/>
          <w:noProof/>
        </w:rPr>
        <w:t xml:space="preserve"> Contract Manager</w:t>
      </w:r>
      <w:r w:rsidR="008041FC">
        <w:rPr>
          <w:rFonts w:ascii="Arial" w:hAnsi="Arial" w:cs="Arial"/>
          <w:noProof/>
        </w:rPr>
        <w:t xml:space="preserve"> and be subject to </w:t>
      </w:r>
      <w:r w:rsidR="005A45B6">
        <w:rPr>
          <w:rFonts w:ascii="Arial" w:hAnsi="Arial" w:cs="Arial"/>
          <w:noProof/>
        </w:rPr>
        <w:t xml:space="preserve">clause </w:t>
      </w:r>
      <w:r w:rsidR="003667D2">
        <w:rPr>
          <w:rFonts w:ascii="Arial" w:hAnsi="Arial" w:cs="Arial"/>
          <w:noProof/>
        </w:rPr>
        <w:t>8</w:t>
      </w:r>
      <w:r w:rsidR="008041FC">
        <w:rPr>
          <w:rFonts w:ascii="Arial" w:hAnsi="Arial" w:cs="Arial"/>
          <w:noProof/>
        </w:rPr>
        <w:t xml:space="preserve"> Variation to </w:t>
      </w:r>
      <w:r w:rsidR="00AB15FC">
        <w:rPr>
          <w:rFonts w:ascii="Arial" w:hAnsi="Arial" w:cs="Arial"/>
          <w:noProof/>
        </w:rPr>
        <w:t>Warrant</w:t>
      </w:r>
      <w:r w:rsidR="00406287" w:rsidRPr="00153A85">
        <w:rPr>
          <w:rFonts w:ascii="Arial" w:hAnsi="Arial" w:cs="Arial"/>
          <w:noProof/>
        </w:rPr>
        <w:t>.</w:t>
      </w:r>
    </w:p>
    <w:p w:rsidR="005A45B6" w:rsidRDefault="005A45B6"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rsidR="00406287" w:rsidRPr="00A51FC3"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r>
        <w:rPr>
          <w:rFonts w:ascii="Arial" w:hAnsi="Arial"/>
          <w:b/>
        </w:rPr>
        <w:t>7</w:t>
      </w:r>
      <w:r w:rsidR="00406287">
        <w:rPr>
          <w:rFonts w:ascii="Arial" w:hAnsi="Arial"/>
          <w:b/>
        </w:rPr>
        <w:tab/>
        <w:t>INVOICING</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406287" w:rsidRDefault="00AD7E0B" w:rsidP="00816F51">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jc w:val="both"/>
        <w:rPr>
          <w:rFonts w:ascii="Arial" w:hAnsi="Arial"/>
        </w:rPr>
      </w:pPr>
      <w:r>
        <w:rPr>
          <w:rFonts w:ascii="Arial" w:hAnsi="Arial"/>
        </w:rPr>
        <w:t>7</w:t>
      </w:r>
      <w:r w:rsidR="00406287">
        <w:rPr>
          <w:rFonts w:ascii="Arial" w:hAnsi="Arial"/>
        </w:rPr>
        <w:t>.1</w:t>
      </w:r>
      <w:r w:rsidR="00406287">
        <w:rPr>
          <w:rFonts w:ascii="Arial" w:hAnsi="Arial"/>
        </w:rPr>
        <w:tab/>
        <w:t xml:space="preserve">Invoices shall be submitted to </w:t>
      </w:r>
      <w:r w:rsidR="00CF2A39">
        <w:rPr>
          <w:rFonts w:ascii="Arial" w:hAnsi="Arial"/>
        </w:rPr>
        <w:t>ONR</w:t>
      </w:r>
      <w:r w:rsidR="00406287">
        <w:rPr>
          <w:rFonts w:ascii="Arial" w:hAnsi="Arial"/>
        </w:rPr>
        <w:t xml:space="preserve"> in accordance with the following Invoice </w:t>
      </w:r>
      <w:r w:rsidR="00406287">
        <w:rPr>
          <w:rFonts w:ascii="Arial" w:hAnsi="Arial"/>
        </w:rPr>
        <w:tab/>
        <w:t>Schedule:</w:t>
      </w:r>
    </w:p>
    <w:tbl>
      <w:tblPr>
        <w:tblW w:w="8504" w:type="dxa"/>
        <w:tblCellSpacing w:w="0" w:type="dxa"/>
        <w:tblInd w:w="72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18"/>
        <w:gridCol w:w="1417"/>
        <w:gridCol w:w="3260"/>
        <w:gridCol w:w="2409"/>
      </w:tblGrid>
      <w:tr w:rsidR="00F044AC" w:rsidTr="0069329C">
        <w:trPr>
          <w:trHeight w:val="510"/>
          <w:tblCellSpacing w:w="0" w:type="dxa"/>
        </w:trPr>
        <w:tc>
          <w:tcPr>
            <w:tcW w:w="1418" w:type="dxa"/>
            <w:tcBorders>
              <w:top w:val="outset" w:sz="6" w:space="0" w:color="auto"/>
              <w:left w:val="outset" w:sz="6" w:space="0" w:color="auto"/>
              <w:bottom w:val="outset" w:sz="6" w:space="0" w:color="auto"/>
              <w:right w:val="outset" w:sz="6" w:space="0" w:color="auto"/>
            </w:tcBorders>
            <w:vAlign w:val="center"/>
            <w:hideMark/>
          </w:tcPr>
          <w:p w:rsidR="00F044AC" w:rsidRPr="00652EE8" w:rsidRDefault="00F044AC" w:rsidP="00816F51">
            <w:pPr>
              <w:jc w:val="center"/>
              <w:rPr>
                <w:rFonts w:ascii="Arial" w:hAnsi="Arial" w:cs="Arial"/>
              </w:rPr>
            </w:pPr>
            <w:r w:rsidRPr="00652EE8">
              <w:rPr>
                <w:rFonts w:ascii="Arial" w:hAnsi="Arial" w:cs="Arial"/>
              </w:rPr>
              <w:t>FY</w:t>
            </w:r>
          </w:p>
        </w:tc>
        <w:tc>
          <w:tcPr>
            <w:tcW w:w="1417" w:type="dxa"/>
            <w:tcBorders>
              <w:top w:val="outset" w:sz="6" w:space="0" w:color="auto"/>
              <w:left w:val="outset" w:sz="6" w:space="0" w:color="auto"/>
              <w:bottom w:val="outset" w:sz="6" w:space="0" w:color="auto"/>
              <w:right w:val="outset" w:sz="6" w:space="0" w:color="auto"/>
            </w:tcBorders>
            <w:vAlign w:val="center"/>
            <w:hideMark/>
          </w:tcPr>
          <w:p w:rsidR="00F044AC" w:rsidRPr="00652EE8" w:rsidRDefault="00F044AC" w:rsidP="00816F51">
            <w:pPr>
              <w:jc w:val="center"/>
              <w:rPr>
                <w:rFonts w:ascii="Arial" w:hAnsi="Arial" w:cs="Arial"/>
              </w:rPr>
            </w:pPr>
            <w:r w:rsidRPr="00652EE8">
              <w:rPr>
                <w:rFonts w:ascii="Arial" w:hAnsi="Arial" w:cs="Arial"/>
              </w:rPr>
              <w:t>Year</w:t>
            </w:r>
          </w:p>
        </w:tc>
        <w:tc>
          <w:tcPr>
            <w:tcW w:w="3260" w:type="dxa"/>
            <w:tcBorders>
              <w:top w:val="outset" w:sz="6" w:space="0" w:color="auto"/>
              <w:left w:val="outset" w:sz="6" w:space="0" w:color="auto"/>
              <w:bottom w:val="outset" w:sz="6" w:space="0" w:color="auto"/>
              <w:right w:val="outset" w:sz="6" w:space="0" w:color="auto"/>
            </w:tcBorders>
            <w:vAlign w:val="center"/>
            <w:hideMark/>
          </w:tcPr>
          <w:p w:rsidR="00F044AC" w:rsidRPr="00652EE8" w:rsidRDefault="00F044AC" w:rsidP="00816F51">
            <w:pPr>
              <w:jc w:val="center"/>
              <w:rPr>
                <w:rFonts w:ascii="Arial" w:hAnsi="Arial" w:cs="Arial"/>
              </w:rPr>
            </w:pPr>
            <w:r w:rsidRPr="00652EE8">
              <w:rPr>
                <w:rFonts w:ascii="Arial" w:hAnsi="Arial" w:cs="Arial"/>
              </w:rPr>
              <w:t>Invoice date</w:t>
            </w:r>
          </w:p>
        </w:tc>
        <w:tc>
          <w:tcPr>
            <w:tcW w:w="2409" w:type="dxa"/>
            <w:tcBorders>
              <w:top w:val="outset" w:sz="6" w:space="0" w:color="auto"/>
              <w:left w:val="outset" w:sz="6" w:space="0" w:color="auto"/>
              <w:bottom w:val="outset" w:sz="6" w:space="0" w:color="auto"/>
              <w:right w:val="outset" w:sz="6" w:space="0" w:color="auto"/>
            </w:tcBorders>
            <w:vAlign w:val="center"/>
            <w:hideMark/>
          </w:tcPr>
          <w:p w:rsidR="00F044AC" w:rsidRPr="00652EE8" w:rsidRDefault="00F044AC" w:rsidP="00816F51">
            <w:pPr>
              <w:jc w:val="center"/>
              <w:rPr>
                <w:rFonts w:ascii="Arial" w:hAnsi="Arial" w:cs="Arial"/>
              </w:rPr>
            </w:pPr>
            <w:r w:rsidRPr="00652EE8">
              <w:rPr>
                <w:rFonts w:ascii="Arial" w:hAnsi="Arial" w:cs="Arial"/>
              </w:rPr>
              <w:t>Totals</w:t>
            </w:r>
          </w:p>
        </w:tc>
      </w:tr>
      <w:tr w:rsidR="00F044AC" w:rsidTr="0069329C">
        <w:trPr>
          <w:trHeight w:val="285"/>
          <w:tblCellSpacing w:w="0" w:type="dxa"/>
        </w:trPr>
        <w:tc>
          <w:tcPr>
            <w:tcW w:w="1418" w:type="dxa"/>
            <w:tcBorders>
              <w:top w:val="outset" w:sz="6" w:space="0" w:color="auto"/>
              <w:left w:val="outset" w:sz="6" w:space="0" w:color="auto"/>
              <w:bottom w:val="outset" w:sz="6" w:space="0" w:color="auto"/>
              <w:right w:val="outset" w:sz="6" w:space="0" w:color="auto"/>
            </w:tcBorders>
            <w:vAlign w:val="center"/>
            <w:hideMark/>
          </w:tcPr>
          <w:p w:rsidR="00F044AC" w:rsidRPr="00652EE8" w:rsidRDefault="00F044AC" w:rsidP="0069329C">
            <w:pPr>
              <w:ind w:left="-476" w:firstLine="476"/>
              <w:jc w:val="center"/>
              <w:rPr>
                <w:rFonts w:ascii="Arial" w:hAnsi="Arial" w:cs="Arial"/>
              </w:rPr>
            </w:pPr>
            <w:r w:rsidRPr="00652EE8">
              <w:rPr>
                <w:rFonts w:ascii="Arial" w:hAnsi="Arial" w:cs="Arial"/>
              </w:rPr>
              <w:t>2015-16</w:t>
            </w:r>
          </w:p>
        </w:tc>
        <w:tc>
          <w:tcPr>
            <w:tcW w:w="1417" w:type="dxa"/>
            <w:tcBorders>
              <w:top w:val="outset" w:sz="6" w:space="0" w:color="auto"/>
              <w:left w:val="outset" w:sz="6" w:space="0" w:color="auto"/>
              <w:bottom w:val="outset" w:sz="6" w:space="0" w:color="auto"/>
              <w:right w:val="outset" w:sz="6" w:space="0" w:color="auto"/>
            </w:tcBorders>
            <w:vAlign w:val="center"/>
            <w:hideMark/>
          </w:tcPr>
          <w:p w:rsidR="00F044AC" w:rsidRPr="00652EE8" w:rsidRDefault="00F044AC" w:rsidP="0069329C">
            <w:pPr>
              <w:jc w:val="center"/>
              <w:rPr>
                <w:rFonts w:ascii="Arial" w:hAnsi="Arial" w:cs="Arial"/>
              </w:rPr>
            </w:pPr>
            <w:r w:rsidRPr="00652EE8">
              <w:rPr>
                <w:rFonts w:ascii="Arial" w:hAnsi="Arial" w:cs="Arial"/>
              </w:rPr>
              <w:t>2015</w:t>
            </w:r>
          </w:p>
        </w:tc>
        <w:tc>
          <w:tcPr>
            <w:tcW w:w="3260" w:type="dxa"/>
            <w:tcBorders>
              <w:top w:val="outset" w:sz="6" w:space="0" w:color="auto"/>
              <w:left w:val="outset" w:sz="6" w:space="0" w:color="auto"/>
              <w:bottom w:val="outset" w:sz="6" w:space="0" w:color="auto"/>
              <w:right w:val="outset" w:sz="6" w:space="0" w:color="auto"/>
            </w:tcBorders>
            <w:vAlign w:val="center"/>
            <w:hideMark/>
          </w:tcPr>
          <w:p w:rsidR="00F044AC" w:rsidRPr="00652EE8" w:rsidRDefault="00F044AC" w:rsidP="0069329C">
            <w:pPr>
              <w:jc w:val="center"/>
              <w:rPr>
                <w:rFonts w:ascii="Arial" w:hAnsi="Arial" w:cs="Arial"/>
              </w:rPr>
            </w:pPr>
            <w:r w:rsidRPr="00652EE8">
              <w:rPr>
                <w:rFonts w:ascii="Arial" w:hAnsi="Arial" w:cs="Arial"/>
              </w:rPr>
              <w:t>31-Jul-15</w:t>
            </w:r>
          </w:p>
        </w:tc>
        <w:tc>
          <w:tcPr>
            <w:tcW w:w="2409" w:type="dxa"/>
            <w:tcBorders>
              <w:top w:val="outset" w:sz="6" w:space="0" w:color="auto"/>
              <w:left w:val="outset" w:sz="6" w:space="0" w:color="auto"/>
              <w:bottom w:val="outset" w:sz="6" w:space="0" w:color="auto"/>
              <w:right w:val="outset" w:sz="6" w:space="0" w:color="auto"/>
            </w:tcBorders>
            <w:vAlign w:val="center"/>
            <w:hideMark/>
          </w:tcPr>
          <w:p w:rsidR="00F044AC" w:rsidRPr="00652EE8" w:rsidRDefault="00F044AC" w:rsidP="0069329C">
            <w:pPr>
              <w:jc w:val="center"/>
              <w:rPr>
                <w:rFonts w:ascii="Arial" w:hAnsi="Arial" w:cs="Arial"/>
              </w:rPr>
            </w:pPr>
            <w:r w:rsidRPr="00652EE8">
              <w:rPr>
                <w:rFonts w:ascii="Arial" w:hAnsi="Arial" w:cs="Arial"/>
              </w:rPr>
              <w:t>£15,812.28</w:t>
            </w:r>
          </w:p>
        </w:tc>
      </w:tr>
      <w:tr w:rsidR="00F044AC" w:rsidTr="0069329C">
        <w:trPr>
          <w:trHeight w:val="285"/>
          <w:tblCellSpacing w:w="0" w:type="dxa"/>
        </w:trPr>
        <w:tc>
          <w:tcPr>
            <w:tcW w:w="1418" w:type="dxa"/>
            <w:tcBorders>
              <w:top w:val="outset" w:sz="6" w:space="0" w:color="auto"/>
              <w:left w:val="outset" w:sz="6" w:space="0" w:color="auto"/>
              <w:bottom w:val="outset" w:sz="6" w:space="0" w:color="auto"/>
              <w:right w:val="outset" w:sz="6" w:space="0" w:color="auto"/>
            </w:tcBorders>
            <w:vAlign w:val="center"/>
            <w:hideMark/>
          </w:tcPr>
          <w:p w:rsidR="00F044AC" w:rsidRPr="00652EE8" w:rsidRDefault="00F044AC" w:rsidP="0069329C">
            <w:pPr>
              <w:jc w:val="center"/>
              <w:rPr>
                <w:rFonts w:ascii="Arial" w:hAnsi="Arial" w:cs="Arial"/>
              </w:rPr>
            </w:pPr>
            <w:r w:rsidRPr="00652EE8">
              <w:rPr>
                <w:rFonts w:ascii="Arial" w:hAnsi="Arial" w:cs="Arial"/>
              </w:rPr>
              <w:t>2015-16</w:t>
            </w:r>
          </w:p>
        </w:tc>
        <w:tc>
          <w:tcPr>
            <w:tcW w:w="1417" w:type="dxa"/>
            <w:tcBorders>
              <w:top w:val="outset" w:sz="6" w:space="0" w:color="auto"/>
              <w:left w:val="outset" w:sz="6" w:space="0" w:color="auto"/>
              <w:bottom w:val="outset" w:sz="6" w:space="0" w:color="auto"/>
              <w:right w:val="outset" w:sz="6" w:space="0" w:color="auto"/>
            </w:tcBorders>
            <w:vAlign w:val="center"/>
            <w:hideMark/>
          </w:tcPr>
          <w:p w:rsidR="00F044AC" w:rsidRPr="00652EE8" w:rsidRDefault="00F044AC" w:rsidP="0069329C">
            <w:pPr>
              <w:jc w:val="center"/>
              <w:rPr>
                <w:rFonts w:ascii="Arial" w:hAnsi="Arial" w:cs="Arial"/>
              </w:rPr>
            </w:pPr>
            <w:r w:rsidRPr="00652EE8">
              <w:rPr>
                <w:rFonts w:ascii="Arial" w:hAnsi="Arial" w:cs="Arial"/>
              </w:rPr>
              <w:t>2015</w:t>
            </w:r>
          </w:p>
        </w:tc>
        <w:tc>
          <w:tcPr>
            <w:tcW w:w="3260" w:type="dxa"/>
            <w:tcBorders>
              <w:top w:val="outset" w:sz="6" w:space="0" w:color="auto"/>
              <w:left w:val="outset" w:sz="6" w:space="0" w:color="auto"/>
              <w:bottom w:val="outset" w:sz="6" w:space="0" w:color="auto"/>
              <w:right w:val="outset" w:sz="6" w:space="0" w:color="auto"/>
            </w:tcBorders>
            <w:vAlign w:val="center"/>
            <w:hideMark/>
          </w:tcPr>
          <w:p w:rsidR="00F044AC" w:rsidRPr="00652EE8" w:rsidRDefault="00F044AC" w:rsidP="0069329C">
            <w:pPr>
              <w:jc w:val="center"/>
              <w:rPr>
                <w:rFonts w:ascii="Arial" w:hAnsi="Arial" w:cs="Arial"/>
              </w:rPr>
            </w:pPr>
            <w:r w:rsidRPr="00652EE8">
              <w:rPr>
                <w:rFonts w:ascii="Arial" w:hAnsi="Arial" w:cs="Arial"/>
              </w:rPr>
              <w:t>31-Aug-15</w:t>
            </w:r>
          </w:p>
        </w:tc>
        <w:tc>
          <w:tcPr>
            <w:tcW w:w="2409" w:type="dxa"/>
            <w:tcBorders>
              <w:top w:val="outset" w:sz="6" w:space="0" w:color="auto"/>
              <w:left w:val="outset" w:sz="6" w:space="0" w:color="auto"/>
              <w:bottom w:val="outset" w:sz="6" w:space="0" w:color="auto"/>
              <w:right w:val="outset" w:sz="6" w:space="0" w:color="auto"/>
            </w:tcBorders>
            <w:vAlign w:val="center"/>
            <w:hideMark/>
          </w:tcPr>
          <w:p w:rsidR="00F044AC" w:rsidRPr="00652EE8" w:rsidRDefault="00F044AC" w:rsidP="0021622A">
            <w:pPr>
              <w:ind w:left="-15"/>
              <w:jc w:val="center"/>
              <w:rPr>
                <w:rFonts w:ascii="Arial" w:hAnsi="Arial" w:cs="Arial"/>
              </w:rPr>
            </w:pPr>
            <w:r w:rsidRPr="00652EE8">
              <w:rPr>
                <w:rFonts w:ascii="Arial" w:hAnsi="Arial" w:cs="Arial"/>
              </w:rPr>
              <w:t>£64,046.29</w:t>
            </w:r>
          </w:p>
        </w:tc>
      </w:tr>
      <w:tr w:rsidR="00F044AC" w:rsidTr="0069329C">
        <w:trPr>
          <w:trHeight w:val="285"/>
          <w:tblCellSpacing w:w="0" w:type="dxa"/>
        </w:trPr>
        <w:tc>
          <w:tcPr>
            <w:tcW w:w="1418" w:type="dxa"/>
            <w:tcBorders>
              <w:top w:val="outset" w:sz="6" w:space="0" w:color="auto"/>
              <w:left w:val="outset" w:sz="6" w:space="0" w:color="auto"/>
              <w:bottom w:val="outset" w:sz="6" w:space="0" w:color="auto"/>
              <w:right w:val="outset" w:sz="6" w:space="0" w:color="auto"/>
            </w:tcBorders>
            <w:vAlign w:val="center"/>
            <w:hideMark/>
          </w:tcPr>
          <w:p w:rsidR="00F044AC" w:rsidRPr="00652EE8" w:rsidRDefault="00F044AC" w:rsidP="0069329C">
            <w:pPr>
              <w:jc w:val="center"/>
              <w:rPr>
                <w:rFonts w:ascii="Arial" w:hAnsi="Arial" w:cs="Arial"/>
              </w:rPr>
            </w:pPr>
            <w:r w:rsidRPr="00652EE8">
              <w:rPr>
                <w:rFonts w:ascii="Arial" w:hAnsi="Arial" w:cs="Arial"/>
              </w:rPr>
              <w:t>2015-16</w:t>
            </w:r>
          </w:p>
        </w:tc>
        <w:tc>
          <w:tcPr>
            <w:tcW w:w="1417" w:type="dxa"/>
            <w:tcBorders>
              <w:top w:val="outset" w:sz="6" w:space="0" w:color="auto"/>
              <w:left w:val="outset" w:sz="6" w:space="0" w:color="auto"/>
              <w:bottom w:val="outset" w:sz="6" w:space="0" w:color="auto"/>
              <w:right w:val="outset" w:sz="6" w:space="0" w:color="auto"/>
            </w:tcBorders>
            <w:vAlign w:val="center"/>
            <w:hideMark/>
          </w:tcPr>
          <w:p w:rsidR="00F044AC" w:rsidRPr="00652EE8" w:rsidRDefault="00F044AC" w:rsidP="0069329C">
            <w:pPr>
              <w:jc w:val="center"/>
              <w:rPr>
                <w:rFonts w:ascii="Arial" w:hAnsi="Arial" w:cs="Arial"/>
              </w:rPr>
            </w:pPr>
            <w:r w:rsidRPr="00652EE8">
              <w:rPr>
                <w:rFonts w:ascii="Arial" w:hAnsi="Arial" w:cs="Arial"/>
              </w:rPr>
              <w:t>2015</w:t>
            </w:r>
          </w:p>
        </w:tc>
        <w:tc>
          <w:tcPr>
            <w:tcW w:w="3260" w:type="dxa"/>
            <w:tcBorders>
              <w:top w:val="outset" w:sz="6" w:space="0" w:color="auto"/>
              <w:left w:val="outset" w:sz="6" w:space="0" w:color="auto"/>
              <w:bottom w:val="outset" w:sz="6" w:space="0" w:color="auto"/>
              <w:right w:val="outset" w:sz="6" w:space="0" w:color="auto"/>
            </w:tcBorders>
            <w:vAlign w:val="center"/>
            <w:hideMark/>
          </w:tcPr>
          <w:p w:rsidR="00F044AC" w:rsidRPr="00652EE8" w:rsidRDefault="00F044AC" w:rsidP="0069329C">
            <w:pPr>
              <w:jc w:val="center"/>
              <w:rPr>
                <w:rFonts w:ascii="Arial" w:hAnsi="Arial" w:cs="Arial"/>
              </w:rPr>
            </w:pPr>
            <w:r w:rsidRPr="00652EE8">
              <w:rPr>
                <w:rFonts w:ascii="Arial" w:hAnsi="Arial" w:cs="Arial"/>
              </w:rPr>
              <w:t>30-Sep-15</w:t>
            </w:r>
          </w:p>
        </w:tc>
        <w:tc>
          <w:tcPr>
            <w:tcW w:w="2409" w:type="dxa"/>
            <w:tcBorders>
              <w:top w:val="outset" w:sz="6" w:space="0" w:color="auto"/>
              <w:left w:val="outset" w:sz="6" w:space="0" w:color="auto"/>
              <w:bottom w:val="outset" w:sz="6" w:space="0" w:color="auto"/>
              <w:right w:val="outset" w:sz="6" w:space="0" w:color="auto"/>
            </w:tcBorders>
            <w:vAlign w:val="center"/>
            <w:hideMark/>
          </w:tcPr>
          <w:p w:rsidR="00F044AC" w:rsidRPr="00652EE8" w:rsidRDefault="00F044AC" w:rsidP="0069329C">
            <w:pPr>
              <w:jc w:val="center"/>
              <w:rPr>
                <w:rFonts w:ascii="Arial" w:hAnsi="Arial" w:cs="Arial"/>
              </w:rPr>
            </w:pPr>
            <w:r w:rsidRPr="00652EE8">
              <w:rPr>
                <w:rFonts w:ascii="Arial" w:hAnsi="Arial" w:cs="Arial"/>
              </w:rPr>
              <w:t>£17,410.33</w:t>
            </w:r>
          </w:p>
        </w:tc>
      </w:tr>
      <w:tr w:rsidR="00F044AC" w:rsidTr="0069329C">
        <w:trPr>
          <w:trHeight w:val="285"/>
          <w:tblCellSpacing w:w="0" w:type="dxa"/>
        </w:trPr>
        <w:tc>
          <w:tcPr>
            <w:tcW w:w="1418" w:type="dxa"/>
            <w:tcBorders>
              <w:top w:val="outset" w:sz="6" w:space="0" w:color="auto"/>
              <w:left w:val="outset" w:sz="6" w:space="0" w:color="auto"/>
              <w:bottom w:val="outset" w:sz="6" w:space="0" w:color="auto"/>
              <w:right w:val="outset" w:sz="6" w:space="0" w:color="auto"/>
            </w:tcBorders>
            <w:vAlign w:val="center"/>
            <w:hideMark/>
          </w:tcPr>
          <w:p w:rsidR="00F044AC" w:rsidRPr="00652EE8" w:rsidRDefault="00F044AC" w:rsidP="0069329C">
            <w:pPr>
              <w:jc w:val="center"/>
              <w:rPr>
                <w:rFonts w:ascii="Arial" w:hAnsi="Arial" w:cs="Arial"/>
              </w:rPr>
            </w:pPr>
            <w:r w:rsidRPr="00652EE8">
              <w:rPr>
                <w:rFonts w:ascii="Arial" w:hAnsi="Arial" w:cs="Arial"/>
              </w:rPr>
              <w:t>2015-16</w:t>
            </w:r>
          </w:p>
        </w:tc>
        <w:tc>
          <w:tcPr>
            <w:tcW w:w="1417" w:type="dxa"/>
            <w:tcBorders>
              <w:top w:val="outset" w:sz="6" w:space="0" w:color="auto"/>
              <w:left w:val="outset" w:sz="6" w:space="0" w:color="auto"/>
              <w:bottom w:val="outset" w:sz="6" w:space="0" w:color="auto"/>
              <w:right w:val="outset" w:sz="6" w:space="0" w:color="auto"/>
            </w:tcBorders>
            <w:vAlign w:val="center"/>
            <w:hideMark/>
          </w:tcPr>
          <w:p w:rsidR="00F044AC" w:rsidRPr="00652EE8" w:rsidRDefault="00F044AC" w:rsidP="0069329C">
            <w:pPr>
              <w:jc w:val="center"/>
              <w:rPr>
                <w:rFonts w:ascii="Arial" w:hAnsi="Arial" w:cs="Arial"/>
              </w:rPr>
            </w:pPr>
            <w:r w:rsidRPr="00652EE8">
              <w:rPr>
                <w:rFonts w:ascii="Arial" w:hAnsi="Arial" w:cs="Arial"/>
              </w:rPr>
              <w:t>2015</w:t>
            </w:r>
          </w:p>
        </w:tc>
        <w:tc>
          <w:tcPr>
            <w:tcW w:w="3260" w:type="dxa"/>
            <w:tcBorders>
              <w:top w:val="outset" w:sz="6" w:space="0" w:color="auto"/>
              <w:left w:val="outset" w:sz="6" w:space="0" w:color="auto"/>
              <w:bottom w:val="outset" w:sz="6" w:space="0" w:color="auto"/>
              <w:right w:val="outset" w:sz="6" w:space="0" w:color="auto"/>
            </w:tcBorders>
            <w:vAlign w:val="center"/>
            <w:hideMark/>
          </w:tcPr>
          <w:p w:rsidR="00F044AC" w:rsidRPr="00652EE8" w:rsidRDefault="00F044AC" w:rsidP="0069329C">
            <w:pPr>
              <w:jc w:val="center"/>
              <w:rPr>
                <w:rFonts w:ascii="Arial" w:hAnsi="Arial" w:cs="Arial"/>
              </w:rPr>
            </w:pPr>
            <w:r w:rsidRPr="00652EE8">
              <w:rPr>
                <w:rFonts w:ascii="Arial" w:hAnsi="Arial" w:cs="Arial"/>
              </w:rPr>
              <w:t>31-Oct-15</w:t>
            </w:r>
          </w:p>
        </w:tc>
        <w:tc>
          <w:tcPr>
            <w:tcW w:w="2409" w:type="dxa"/>
            <w:tcBorders>
              <w:top w:val="outset" w:sz="6" w:space="0" w:color="auto"/>
              <w:left w:val="outset" w:sz="6" w:space="0" w:color="auto"/>
              <w:bottom w:val="outset" w:sz="6" w:space="0" w:color="auto"/>
              <w:right w:val="outset" w:sz="6" w:space="0" w:color="auto"/>
            </w:tcBorders>
            <w:vAlign w:val="center"/>
            <w:hideMark/>
          </w:tcPr>
          <w:p w:rsidR="00F044AC" w:rsidRPr="00652EE8" w:rsidRDefault="00F044AC" w:rsidP="0069329C">
            <w:pPr>
              <w:jc w:val="center"/>
              <w:rPr>
                <w:rFonts w:ascii="Arial" w:hAnsi="Arial" w:cs="Arial"/>
              </w:rPr>
            </w:pPr>
            <w:r w:rsidRPr="00652EE8">
              <w:rPr>
                <w:rFonts w:ascii="Arial" w:hAnsi="Arial" w:cs="Arial"/>
              </w:rPr>
              <w:t>£16,452.01</w:t>
            </w:r>
          </w:p>
        </w:tc>
      </w:tr>
      <w:tr w:rsidR="00F044AC" w:rsidTr="0069329C">
        <w:trPr>
          <w:trHeight w:val="285"/>
          <w:tblCellSpacing w:w="0" w:type="dxa"/>
        </w:trPr>
        <w:tc>
          <w:tcPr>
            <w:tcW w:w="1418" w:type="dxa"/>
            <w:tcBorders>
              <w:top w:val="outset" w:sz="6" w:space="0" w:color="auto"/>
              <w:left w:val="outset" w:sz="6" w:space="0" w:color="auto"/>
              <w:bottom w:val="outset" w:sz="6" w:space="0" w:color="auto"/>
              <w:right w:val="outset" w:sz="6" w:space="0" w:color="auto"/>
            </w:tcBorders>
            <w:vAlign w:val="center"/>
            <w:hideMark/>
          </w:tcPr>
          <w:p w:rsidR="00F044AC" w:rsidRPr="00652EE8" w:rsidRDefault="00F044AC" w:rsidP="0069329C">
            <w:pPr>
              <w:jc w:val="center"/>
              <w:rPr>
                <w:rFonts w:ascii="Arial" w:hAnsi="Arial" w:cs="Arial"/>
              </w:rPr>
            </w:pPr>
            <w:r w:rsidRPr="00652EE8">
              <w:rPr>
                <w:rFonts w:ascii="Arial" w:hAnsi="Arial" w:cs="Arial"/>
              </w:rPr>
              <w:t>2015-16</w:t>
            </w:r>
          </w:p>
        </w:tc>
        <w:tc>
          <w:tcPr>
            <w:tcW w:w="1417" w:type="dxa"/>
            <w:tcBorders>
              <w:top w:val="outset" w:sz="6" w:space="0" w:color="auto"/>
              <w:left w:val="outset" w:sz="6" w:space="0" w:color="auto"/>
              <w:bottom w:val="outset" w:sz="6" w:space="0" w:color="auto"/>
              <w:right w:val="outset" w:sz="6" w:space="0" w:color="auto"/>
            </w:tcBorders>
            <w:vAlign w:val="center"/>
            <w:hideMark/>
          </w:tcPr>
          <w:p w:rsidR="00F044AC" w:rsidRPr="00652EE8" w:rsidRDefault="00F044AC" w:rsidP="0069329C">
            <w:pPr>
              <w:jc w:val="center"/>
              <w:rPr>
                <w:rFonts w:ascii="Arial" w:hAnsi="Arial" w:cs="Arial"/>
              </w:rPr>
            </w:pPr>
            <w:r w:rsidRPr="00652EE8">
              <w:rPr>
                <w:rFonts w:ascii="Arial" w:hAnsi="Arial" w:cs="Arial"/>
              </w:rPr>
              <w:t>2015</w:t>
            </w:r>
          </w:p>
        </w:tc>
        <w:tc>
          <w:tcPr>
            <w:tcW w:w="3260" w:type="dxa"/>
            <w:tcBorders>
              <w:top w:val="outset" w:sz="6" w:space="0" w:color="auto"/>
              <w:left w:val="outset" w:sz="6" w:space="0" w:color="auto"/>
              <w:bottom w:val="outset" w:sz="6" w:space="0" w:color="auto"/>
              <w:right w:val="outset" w:sz="6" w:space="0" w:color="auto"/>
            </w:tcBorders>
            <w:vAlign w:val="center"/>
            <w:hideMark/>
          </w:tcPr>
          <w:p w:rsidR="00F044AC" w:rsidRPr="00652EE8" w:rsidRDefault="00F044AC" w:rsidP="0069329C">
            <w:pPr>
              <w:jc w:val="center"/>
              <w:rPr>
                <w:rFonts w:ascii="Arial" w:hAnsi="Arial" w:cs="Arial"/>
              </w:rPr>
            </w:pPr>
            <w:r w:rsidRPr="00652EE8">
              <w:rPr>
                <w:rFonts w:ascii="Arial" w:hAnsi="Arial" w:cs="Arial"/>
              </w:rPr>
              <w:t>30-Nov-15</w:t>
            </w:r>
          </w:p>
        </w:tc>
        <w:tc>
          <w:tcPr>
            <w:tcW w:w="2409" w:type="dxa"/>
            <w:tcBorders>
              <w:top w:val="outset" w:sz="6" w:space="0" w:color="auto"/>
              <w:left w:val="outset" w:sz="6" w:space="0" w:color="auto"/>
              <w:bottom w:val="outset" w:sz="6" w:space="0" w:color="auto"/>
              <w:right w:val="outset" w:sz="6" w:space="0" w:color="auto"/>
            </w:tcBorders>
            <w:vAlign w:val="center"/>
            <w:hideMark/>
          </w:tcPr>
          <w:p w:rsidR="00F044AC" w:rsidRPr="00652EE8" w:rsidRDefault="00F044AC" w:rsidP="0069329C">
            <w:pPr>
              <w:jc w:val="center"/>
              <w:rPr>
                <w:rFonts w:ascii="Arial" w:hAnsi="Arial" w:cs="Arial"/>
              </w:rPr>
            </w:pPr>
            <w:r w:rsidRPr="00652EE8">
              <w:rPr>
                <w:rFonts w:ascii="Arial" w:hAnsi="Arial" w:cs="Arial"/>
              </w:rPr>
              <w:t>£12,401.41</w:t>
            </w:r>
          </w:p>
        </w:tc>
      </w:tr>
      <w:tr w:rsidR="00F044AC" w:rsidTr="0069329C">
        <w:trPr>
          <w:trHeight w:val="285"/>
          <w:tblCellSpacing w:w="0" w:type="dxa"/>
        </w:trPr>
        <w:tc>
          <w:tcPr>
            <w:tcW w:w="1418" w:type="dxa"/>
            <w:tcBorders>
              <w:top w:val="outset" w:sz="6" w:space="0" w:color="auto"/>
              <w:left w:val="outset" w:sz="6" w:space="0" w:color="auto"/>
              <w:bottom w:val="outset" w:sz="6" w:space="0" w:color="auto"/>
              <w:right w:val="outset" w:sz="6" w:space="0" w:color="auto"/>
            </w:tcBorders>
            <w:vAlign w:val="center"/>
            <w:hideMark/>
          </w:tcPr>
          <w:p w:rsidR="00F044AC" w:rsidRPr="00652EE8" w:rsidRDefault="00F044AC" w:rsidP="0069329C">
            <w:pPr>
              <w:jc w:val="center"/>
              <w:rPr>
                <w:rFonts w:ascii="Arial" w:hAnsi="Arial" w:cs="Arial"/>
              </w:rPr>
            </w:pPr>
            <w:r w:rsidRPr="00652EE8">
              <w:rPr>
                <w:rFonts w:ascii="Arial" w:hAnsi="Arial" w:cs="Arial"/>
              </w:rPr>
              <w:t>2015-16</w:t>
            </w:r>
          </w:p>
        </w:tc>
        <w:tc>
          <w:tcPr>
            <w:tcW w:w="1417" w:type="dxa"/>
            <w:tcBorders>
              <w:top w:val="outset" w:sz="6" w:space="0" w:color="auto"/>
              <w:left w:val="outset" w:sz="6" w:space="0" w:color="auto"/>
              <w:bottom w:val="outset" w:sz="6" w:space="0" w:color="auto"/>
              <w:right w:val="outset" w:sz="6" w:space="0" w:color="auto"/>
            </w:tcBorders>
            <w:vAlign w:val="center"/>
            <w:hideMark/>
          </w:tcPr>
          <w:p w:rsidR="00F044AC" w:rsidRPr="00652EE8" w:rsidRDefault="00F044AC" w:rsidP="0069329C">
            <w:pPr>
              <w:jc w:val="center"/>
              <w:rPr>
                <w:rFonts w:ascii="Arial" w:hAnsi="Arial" w:cs="Arial"/>
              </w:rPr>
            </w:pPr>
            <w:r w:rsidRPr="00652EE8">
              <w:rPr>
                <w:rFonts w:ascii="Arial" w:hAnsi="Arial" w:cs="Arial"/>
              </w:rPr>
              <w:t>2015</w:t>
            </w:r>
          </w:p>
        </w:tc>
        <w:tc>
          <w:tcPr>
            <w:tcW w:w="3260" w:type="dxa"/>
            <w:tcBorders>
              <w:top w:val="outset" w:sz="6" w:space="0" w:color="auto"/>
              <w:left w:val="outset" w:sz="6" w:space="0" w:color="auto"/>
              <w:bottom w:val="outset" w:sz="6" w:space="0" w:color="auto"/>
              <w:right w:val="outset" w:sz="6" w:space="0" w:color="auto"/>
            </w:tcBorders>
            <w:vAlign w:val="center"/>
            <w:hideMark/>
          </w:tcPr>
          <w:p w:rsidR="00F044AC" w:rsidRPr="00652EE8" w:rsidRDefault="00F044AC" w:rsidP="0069329C">
            <w:pPr>
              <w:jc w:val="center"/>
              <w:rPr>
                <w:rFonts w:ascii="Arial" w:hAnsi="Arial" w:cs="Arial"/>
              </w:rPr>
            </w:pPr>
            <w:r w:rsidRPr="00652EE8">
              <w:rPr>
                <w:rFonts w:ascii="Arial" w:hAnsi="Arial" w:cs="Arial"/>
              </w:rPr>
              <w:t>31-Dec-15</w:t>
            </w:r>
          </w:p>
        </w:tc>
        <w:tc>
          <w:tcPr>
            <w:tcW w:w="2409" w:type="dxa"/>
            <w:tcBorders>
              <w:top w:val="outset" w:sz="6" w:space="0" w:color="auto"/>
              <w:left w:val="outset" w:sz="6" w:space="0" w:color="auto"/>
              <w:bottom w:val="outset" w:sz="6" w:space="0" w:color="auto"/>
              <w:right w:val="outset" w:sz="6" w:space="0" w:color="auto"/>
            </w:tcBorders>
            <w:vAlign w:val="center"/>
            <w:hideMark/>
          </w:tcPr>
          <w:p w:rsidR="00F044AC" w:rsidRPr="00652EE8" w:rsidRDefault="00F044AC" w:rsidP="0069329C">
            <w:pPr>
              <w:jc w:val="center"/>
              <w:rPr>
                <w:rFonts w:ascii="Arial" w:hAnsi="Arial" w:cs="Arial"/>
              </w:rPr>
            </w:pPr>
            <w:r w:rsidRPr="00652EE8">
              <w:rPr>
                <w:rFonts w:ascii="Arial" w:hAnsi="Arial" w:cs="Arial"/>
              </w:rPr>
              <w:t>£18,514.12</w:t>
            </w:r>
          </w:p>
        </w:tc>
      </w:tr>
      <w:tr w:rsidR="00F044AC" w:rsidTr="0069329C">
        <w:trPr>
          <w:trHeight w:val="285"/>
          <w:tblCellSpacing w:w="0" w:type="dxa"/>
        </w:trPr>
        <w:tc>
          <w:tcPr>
            <w:tcW w:w="1418" w:type="dxa"/>
            <w:tcBorders>
              <w:top w:val="outset" w:sz="6" w:space="0" w:color="auto"/>
              <w:left w:val="outset" w:sz="6" w:space="0" w:color="auto"/>
              <w:bottom w:val="outset" w:sz="6" w:space="0" w:color="auto"/>
              <w:right w:val="outset" w:sz="6" w:space="0" w:color="auto"/>
            </w:tcBorders>
            <w:vAlign w:val="center"/>
            <w:hideMark/>
          </w:tcPr>
          <w:p w:rsidR="00F044AC" w:rsidRPr="00652EE8" w:rsidRDefault="00F044AC" w:rsidP="0069329C">
            <w:pPr>
              <w:jc w:val="center"/>
              <w:rPr>
                <w:rFonts w:ascii="Arial" w:hAnsi="Arial" w:cs="Arial"/>
              </w:rPr>
            </w:pPr>
            <w:r w:rsidRPr="00652EE8">
              <w:rPr>
                <w:rFonts w:ascii="Arial" w:hAnsi="Arial" w:cs="Arial"/>
              </w:rPr>
              <w:t>2015-16</w:t>
            </w:r>
          </w:p>
        </w:tc>
        <w:tc>
          <w:tcPr>
            <w:tcW w:w="1417" w:type="dxa"/>
            <w:tcBorders>
              <w:top w:val="outset" w:sz="6" w:space="0" w:color="auto"/>
              <w:left w:val="outset" w:sz="6" w:space="0" w:color="auto"/>
              <w:bottom w:val="outset" w:sz="6" w:space="0" w:color="auto"/>
              <w:right w:val="outset" w:sz="6" w:space="0" w:color="auto"/>
            </w:tcBorders>
            <w:vAlign w:val="center"/>
            <w:hideMark/>
          </w:tcPr>
          <w:p w:rsidR="00F044AC" w:rsidRPr="00652EE8" w:rsidRDefault="00F044AC" w:rsidP="0069329C">
            <w:pPr>
              <w:jc w:val="center"/>
              <w:rPr>
                <w:rFonts w:ascii="Arial" w:hAnsi="Arial" w:cs="Arial"/>
              </w:rPr>
            </w:pPr>
            <w:r w:rsidRPr="00652EE8">
              <w:rPr>
                <w:rFonts w:ascii="Arial" w:hAnsi="Arial" w:cs="Arial"/>
              </w:rPr>
              <w:t>2015</w:t>
            </w:r>
          </w:p>
        </w:tc>
        <w:tc>
          <w:tcPr>
            <w:tcW w:w="3260" w:type="dxa"/>
            <w:tcBorders>
              <w:top w:val="outset" w:sz="6" w:space="0" w:color="auto"/>
              <w:left w:val="outset" w:sz="6" w:space="0" w:color="auto"/>
              <w:bottom w:val="outset" w:sz="6" w:space="0" w:color="auto"/>
              <w:right w:val="outset" w:sz="6" w:space="0" w:color="auto"/>
            </w:tcBorders>
            <w:vAlign w:val="center"/>
            <w:hideMark/>
          </w:tcPr>
          <w:p w:rsidR="00F044AC" w:rsidRPr="00652EE8" w:rsidRDefault="00F044AC" w:rsidP="0069329C">
            <w:pPr>
              <w:jc w:val="center"/>
              <w:rPr>
                <w:rFonts w:ascii="Arial" w:hAnsi="Arial" w:cs="Arial"/>
              </w:rPr>
            </w:pPr>
            <w:r w:rsidRPr="00652EE8">
              <w:rPr>
                <w:rFonts w:ascii="Arial" w:hAnsi="Arial" w:cs="Arial"/>
              </w:rPr>
              <w:t>31-Jan-16</w:t>
            </w:r>
          </w:p>
        </w:tc>
        <w:tc>
          <w:tcPr>
            <w:tcW w:w="2409" w:type="dxa"/>
            <w:tcBorders>
              <w:top w:val="outset" w:sz="6" w:space="0" w:color="auto"/>
              <w:left w:val="outset" w:sz="6" w:space="0" w:color="auto"/>
              <w:bottom w:val="outset" w:sz="6" w:space="0" w:color="auto"/>
              <w:right w:val="outset" w:sz="6" w:space="0" w:color="auto"/>
            </w:tcBorders>
            <w:vAlign w:val="center"/>
            <w:hideMark/>
          </w:tcPr>
          <w:p w:rsidR="00F044AC" w:rsidRPr="00652EE8" w:rsidRDefault="00F044AC" w:rsidP="0069329C">
            <w:pPr>
              <w:jc w:val="center"/>
              <w:rPr>
                <w:rFonts w:ascii="Arial" w:hAnsi="Arial" w:cs="Arial"/>
              </w:rPr>
            </w:pPr>
            <w:r w:rsidRPr="00652EE8">
              <w:rPr>
                <w:rFonts w:ascii="Arial" w:hAnsi="Arial" w:cs="Arial"/>
              </w:rPr>
              <w:t>£18,800.46</w:t>
            </w:r>
          </w:p>
        </w:tc>
      </w:tr>
      <w:tr w:rsidR="00F044AC" w:rsidTr="0069329C">
        <w:trPr>
          <w:trHeight w:val="285"/>
          <w:tblCellSpacing w:w="0" w:type="dxa"/>
        </w:trPr>
        <w:tc>
          <w:tcPr>
            <w:tcW w:w="1418" w:type="dxa"/>
            <w:tcBorders>
              <w:top w:val="outset" w:sz="6" w:space="0" w:color="auto"/>
              <w:left w:val="outset" w:sz="6" w:space="0" w:color="auto"/>
              <w:bottom w:val="outset" w:sz="6" w:space="0" w:color="auto"/>
              <w:right w:val="outset" w:sz="6" w:space="0" w:color="auto"/>
            </w:tcBorders>
            <w:vAlign w:val="center"/>
            <w:hideMark/>
          </w:tcPr>
          <w:p w:rsidR="00F044AC" w:rsidRPr="00652EE8" w:rsidRDefault="00F044AC" w:rsidP="0069329C">
            <w:pPr>
              <w:jc w:val="center"/>
              <w:rPr>
                <w:rFonts w:ascii="Arial" w:hAnsi="Arial" w:cs="Arial"/>
              </w:rPr>
            </w:pPr>
            <w:r w:rsidRPr="00652EE8">
              <w:rPr>
                <w:rFonts w:ascii="Arial" w:hAnsi="Arial" w:cs="Arial"/>
              </w:rPr>
              <w:t>2015-16</w:t>
            </w:r>
          </w:p>
        </w:tc>
        <w:tc>
          <w:tcPr>
            <w:tcW w:w="1417" w:type="dxa"/>
            <w:tcBorders>
              <w:top w:val="outset" w:sz="6" w:space="0" w:color="auto"/>
              <w:left w:val="outset" w:sz="6" w:space="0" w:color="auto"/>
              <w:bottom w:val="outset" w:sz="6" w:space="0" w:color="auto"/>
              <w:right w:val="outset" w:sz="6" w:space="0" w:color="auto"/>
            </w:tcBorders>
            <w:vAlign w:val="center"/>
            <w:hideMark/>
          </w:tcPr>
          <w:p w:rsidR="00F044AC" w:rsidRPr="00652EE8" w:rsidRDefault="00F044AC" w:rsidP="0069329C">
            <w:pPr>
              <w:jc w:val="center"/>
              <w:rPr>
                <w:rFonts w:ascii="Arial" w:hAnsi="Arial" w:cs="Arial"/>
              </w:rPr>
            </w:pPr>
            <w:r w:rsidRPr="00652EE8">
              <w:rPr>
                <w:rFonts w:ascii="Arial" w:hAnsi="Arial" w:cs="Arial"/>
              </w:rPr>
              <w:t>2015</w:t>
            </w:r>
          </w:p>
        </w:tc>
        <w:tc>
          <w:tcPr>
            <w:tcW w:w="3260" w:type="dxa"/>
            <w:tcBorders>
              <w:top w:val="outset" w:sz="6" w:space="0" w:color="auto"/>
              <w:left w:val="outset" w:sz="6" w:space="0" w:color="auto"/>
              <w:bottom w:val="outset" w:sz="6" w:space="0" w:color="auto"/>
              <w:right w:val="outset" w:sz="6" w:space="0" w:color="auto"/>
            </w:tcBorders>
            <w:vAlign w:val="center"/>
            <w:hideMark/>
          </w:tcPr>
          <w:p w:rsidR="00F044AC" w:rsidRPr="00652EE8" w:rsidRDefault="00F044AC" w:rsidP="0069329C">
            <w:pPr>
              <w:jc w:val="center"/>
              <w:rPr>
                <w:rFonts w:ascii="Arial" w:hAnsi="Arial" w:cs="Arial"/>
              </w:rPr>
            </w:pPr>
            <w:r w:rsidRPr="00652EE8">
              <w:rPr>
                <w:rFonts w:ascii="Arial" w:hAnsi="Arial" w:cs="Arial"/>
              </w:rPr>
              <w:t>29-Feb-16</w:t>
            </w:r>
          </w:p>
        </w:tc>
        <w:tc>
          <w:tcPr>
            <w:tcW w:w="2409" w:type="dxa"/>
            <w:tcBorders>
              <w:top w:val="outset" w:sz="6" w:space="0" w:color="auto"/>
              <w:left w:val="outset" w:sz="6" w:space="0" w:color="auto"/>
              <w:bottom w:val="outset" w:sz="6" w:space="0" w:color="auto"/>
              <w:right w:val="outset" w:sz="6" w:space="0" w:color="auto"/>
            </w:tcBorders>
            <w:vAlign w:val="center"/>
            <w:hideMark/>
          </w:tcPr>
          <w:p w:rsidR="00F044AC" w:rsidRPr="00652EE8" w:rsidRDefault="00F044AC" w:rsidP="0069329C">
            <w:pPr>
              <w:jc w:val="center"/>
              <w:rPr>
                <w:rFonts w:ascii="Arial" w:hAnsi="Arial" w:cs="Arial"/>
              </w:rPr>
            </w:pPr>
            <w:r w:rsidRPr="00652EE8">
              <w:rPr>
                <w:rFonts w:ascii="Arial" w:hAnsi="Arial" w:cs="Arial"/>
              </w:rPr>
              <w:t>£24,397.60</w:t>
            </w:r>
          </w:p>
        </w:tc>
      </w:tr>
      <w:tr w:rsidR="00F044AC" w:rsidTr="0069329C">
        <w:trPr>
          <w:trHeight w:val="285"/>
          <w:tblCellSpacing w:w="0" w:type="dxa"/>
        </w:trPr>
        <w:tc>
          <w:tcPr>
            <w:tcW w:w="1418" w:type="dxa"/>
            <w:tcBorders>
              <w:top w:val="outset" w:sz="6" w:space="0" w:color="auto"/>
              <w:left w:val="outset" w:sz="6" w:space="0" w:color="auto"/>
              <w:bottom w:val="outset" w:sz="6" w:space="0" w:color="auto"/>
              <w:right w:val="outset" w:sz="6" w:space="0" w:color="auto"/>
            </w:tcBorders>
            <w:vAlign w:val="center"/>
            <w:hideMark/>
          </w:tcPr>
          <w:p w:rsidR="00F044AC" w:rsidRPr="00652EE8" w:rsidRDefault="00F044AC" w:rsidP="0069329C">
            <w:pPr>
              <w:jc w:val="center"/>
              <w:rPr>
                <w:rFonts w:ascii="Arial" w:hAnsi="Arial" w:cs="Arial"/>
              </w:rPr>
            </w:pPr>
            <w:r w:rsidRPr="00652EE8">
              <w:rPr>
                <w:rFonts w:ascii="Arial" w:hAnsi="Arial" w:cs="Arial"/>
              </w:rPr>
              <w:t>2015-16</w:t>
            </w:r>
          </w:p>
        </w:tc>
        <w:tc>
          <w:tcPr>
            <w:tcW w:w="1417" w:type="dxa"/>
            <w:tcBorders>
              <w:top w:val="outset" w:sz="6" w:space="0" w:color="auto"/>
              <w:left w:val="outset" w:sz="6" w:space="0" w:color="auto"/>
              <w:bottom w:val="outset" w:sz="6" w:space="0" w:color="auto"/>
              <w:right w:val="outset" w:sz="6" w:space="0" w:color="auto"/>
            </w:tcBorders>
            <w:vAlign w:val="center"/>
            <w:hideMark/>
          </w:tcPr>
          <w:p w:rsidR="00F044AC" w:rsidRPr="00652EE8" w:rsidRDefault="00F044AC" w:rsidP="0069329C">
            <w:pPr>
              <w:jc w:val="center"/>
              <w:rPr>
                <w:rFonts w:ascii="Arial" w:hAnsi="Arial" w:cs="Arial"/>
              </w:rPr>
            </w:pPr>
            <w:r w:rsidRPr="00652EE8">
              <w:rPr>
                <w:rFonts w:ascii="Arial" w:hAnsi="Arial" w:cs="Arial"/>
              </w:rPr>
              <w:t>2016</w:t>
            </w:r>
          </w:p>
        </w:tc>
        <w:tc>
          <w:tcPr>
            <w:tcW w:w="3260" w:type="dxa"/>
            <w:tcBorders>
              <w:top w:val="outset" w:sz="6" w:space="0" w:color="auto"/>
              <w:left w:val="outset" w:sz="6" w:space="0" w:color="auto"/>
              <w:bottom w:val="outset" w:sz="6" w:space="0" w:color="auto"/>
              <w:right w:val="outset" w:sz="6" w:space="0" w:color="auto"/>
            </w:tcBorders>
            <w:vAlign w:val="center"/>
            <w:hideMark/>
          </w:tcPr>
          <w:p w:rsidR="00F044AC" w:rsidRPr="00652EE8" w:rsidRDefault="00F044AC" w:rsidP="0069329C">
            <w:pPr>
              <w:jc w:val="center"/>
              <w:rPr>
                <w:rFonts w:ascii="Arial" w:hAnsi="Arial" w:cs="Arial"/>
              </w:rPr>
            </w:pPr>
            <w:r w:rsidRPr="00652EE8">
              <w:rPr>
                <w:rFonts w:ascii="Arial" w:hAnsi="Arial" w:cs="Arial"/>
              </w:rPr>
              <w:t>31-Mar-16</w:t>
            </w:r>
          </w:p>
        </w:tc>
        <w:tc>
          <w:tcPr>
            <w:tcW w:w="2409" w:type="dxa"/>
            <w:tcBorders>
              <w:top w:val="outset" w:sz="6" w:space="0" w:color="auto"/>
              <w:left w:val="outset" w:sz="6" w:space="0" w:color="auto"/>
              <w:bottom w:val="outset" w:sz="6" w:space="0" w:color="auto"/>
              <w:right w:val="outset" w:sz="6" w:space="0" w:color="auto"/>
            </w:tcBorders>
            <w:vAlign w:val="center"/>
            <w:hideMark/>
          </w:tcPr>
          <w:p w:rsidR="00F044AC" w:rsidRPr="00652EE8" w:rsidRDefault="00F044AC" w:rsidP="0069329C">
            <w:pPr>
              <w:jc w:val="center"/>
              <w:rPr>
                <w:rFonts w:ascii="Arial" w:hAnsi="Arial" w:cs="Arial"/>
              </w:rPr>
            </w:pPr>
            <w:r w:rsidRPr="00652EE8">
              <w:rPr>
                <w:rFonts w:ascii="Arial" w:hAnsi="Arial" w:cs="Arial"/>
              </w:rPr>
              <w:t>£30,770.97</w:t>
            </w:r>
          </w:p>
        </w:tc>
      </w:tr>
      <w:tr w:rsidR="00F044AC" w:rsidTr="0069329C">
        <w:trPr>
          <w:trHeight w:val="285"/>
          <w:tblCellSpacing w:w="0" w:type="dxa"/>
        </w:trPr>
        <w:tc>
          <w:tcPr>
            <w:tcW w:w="1418" w:type="dxa"/>
            <w:tcBorders>
              <w:top w:val="outset" w:sz="6" w:space="0" w:color="auto"/>
              <w:left w:val="outset" w:sz="6" w:space="0" w:color="auto"/>
              <w:bottom w:val="outset" w:sz="6" w:space="0" w:color="auto"/>
              <w:right w:val="outset" w:sz="6" w:space="0" w:color="auto"/>
            </w:tcBorders>
            <w:vAlign w:val="center"/>
            <w:hideMark/>
          </w:tcPr>
          <w:p w:rsidR="00F044AC" w:rsidRPr="00652EE8" w:rsidRDefault="00F044AC" w:rsidP="0069329C">
            <w:pPr>
              <w:jc w:val="center"/>
              <w:rPr>
                <w:rFonts w:ascii="Arial" w:hAnsi="Arial" w:cs="Arial"/>
              </w:rPr>
            </w:pPr>
            <w:r w:rsidRPr="00652EE8">
              <w:rPr>
                <w:rFonts w:ascii="Arial" w:hAnsi="Arial" w:cs="Arial"/>
              </w:rPr>
              <w:t>2016-17</w:t>
            </w:r>
          </w:p>
        </w:tc>
        <w:tc>
          <w:tcPr>
            <w:tcW w:w="1417" w:type="dxa"/>
            <w:tcBorders>
              <w:top w:val="outset" w:sz="6" w:space="0" w:color="auto"/>
              <w:left w:val="outset" w:sz="6" w:space="0" w:color="auto"/>
              <w:bottom w:val="outset" w:sz="6" w:space="0" w:color="auto"/>
              <w:right w:val="outset" w:sz="6" w:space="0" w:color="auto"/>
            </w:tcBorders>
            <w:vAlign w:val="center"/>
            <w:hideMark/>
          </w:tcPr>
          <w:p w:rsidR="00F044AC" w:rsidRPr="00652EE8" w:rsidRDefault="00F044AC" w:rsidP="0069329C">
            <w:pPr>
              <w:jc w:val="center"/>
              <w:rPr>
                <w:rFonts w:ascii="Arial" w:hAnsi="Arial" w:cs="Arial"/>
              </w:rPr>
            </w:pPr>
            <w:r w:rsidRPr="00652EE8">
              <w:rPr>
                <w:rFonts w:ascii="Arial" w:hAnsi="Arial" w:cs="Arial"/>
              </w:rPr>
              <w:t>2016</w:t>
            </w:r>
          </w:p>
        </w:tc>
        <w:tc>
          <w:tcPr>
            <w:tcW w:w="3260" w:type="dxa"/>
            <w:tcBorders>
              <w:top w:val="outset" w:sz="6" w:space="0" w:color="auto"/>
              <w:left w:val="outset" w:sz="6" w:space="0" w:color="auto"/>
              <w:bottom w:val="outset" w:sz="6" w:space="0" w:color="auto"/>
              <w:right w:val="outset" w:sz="6" w:space="0" w:color="auto"/>
            </w:tcBorders>
            <w:vAlign w:val="center"/>
            <w:hideMark/>
          </w:tcPr>
          <w:p w:rsidR="00F044AC" w:rsidRPr="00652EE8" w:rsidRDefault="00F044AC" w:rsidP="0069329C">
            <w:pPr>
              <w:jc w:val="center"/>
              <w:rPr>
                <w:rFonts w:ascii="Arial" w:hAnsi="Arial" w:cs="Arial"/>
              </w:rPr>
            </w:pPr>
            <w:r w:rsidRPr="00652EE8">
              <w:rPr>
                <w:rFonts w:ascii="Arial" w:hAnsi="Arial" w:cs="Arial"/>
              </w:rPr>
              <w:t>30-Apr-16</w:t>
            </w:r>
          </w:p>
        </w:tc>
        <w:tc>
          <w:tcPr>
            <w:tcW w:w="2409" w:type="dxa"/>
            <w:tcBorders>
              <w:top w:val="outset" w:sz="6" w:space="0" w:color="auto"/>
              <w:left w:val="outset" w:sz="6" w:space="0" w:color="auto"/>
              <w:bottom w:val="outset" w:sz="6" w:space="0" w:color="auto"/>
              <w:right w:val="outset" w:sz="6" w:space="0" w:color="auto"/>
            </w:tcBorders>
            <w:vAlign w:val="center"/>
            <w:hideMark/>
          </w:tcPr>
          <w:p w:rsidR="00F044AC" w:rsidRPr="00652EE8" w:rsidRDefault="00F044AC" w:rsidP="0069329C">
            <w:pPr>
              <w:jc w:val="center"/>
              <w:rPr>
                <w:rFonts w:ascii="Arial" w:hAnsi="Arial" w:cs="Arial"/>
              </w:rPr>
            </w:pPr>
            <w:r w:rsidRPr="00652EE8">
              <w:rPr>
                <w:rFonts w:ascii="Arial" w:hAnsi="Arial" w:cs="Arial"/>
              </w:rPr>
              <w:t>£7,813.60</w:t>
            </w:r>
          </w:p>
        </w:tc>
      </w:tr>
      <w:tr w:rsidR="00F044AC" w:rsidTr="0069329C">
        <w:trPr>
          <w:trHeight w:val="285"/>
          <w:tblCellSpacing w:w="0" w:type="dxa"/>
        </w:trPr>
        <w:tc>
          <w:tcPr>
            <w:tcW w:w="1418" w:type="dxa"/>
            <w:tcBorders>
              <w:top w:val="outset" w:sz="6" w:space="0" w:color="auto"/>
              <w:left w:val="outset" w:sz="6" w:space="0" w:color="auto"/>
              <w:bottom w:val="outset" w:sz="6" w:space="0" w:color="auto"/>
              <w:right w:val="outset" w:sz="6" w:space="0" w:color="auto"/>
            </w:tcBorders>
            <w:vAlign w:val="center"/>
            <w:hideMark/>
          </w:tcPr>
          <w:p w:rsidR="00F044AC" w:rsidRPr="00652EE8" w:rsidRDefault="00F044AC" w:rsidP="0069329C">
            <w:pPr>
              <w:jc w:val="center"/>
              <w:rPr>
                <w:rFonts w:ascii="Arial" w:hAnsi="Arial" w:cs="Arial"/>
              </w:rPr>
            </w:pPr>
            <w:r w:rsidRPr="00652EE8">
              <w:rPr>
                <w:rFonts w:ascii="Arial" w:hAnsi="Arial" w:cs="Arial"/>
              </w:rPr>
              <w:t>2016-17</w:t>
            </w:r>
          </w:p>
        </w:tc>
        <w:tc>
          <w:tcPr>
            <w:tcW w:w="1417" w:type="dxa"/>
            <w:tcBorders>
              <w:top w:val="outset" w:sz="6" w:space="0" w:color="auto"/>
              <w:left w:val="outset" w:sz="6" w:space="0" w:color="auto"/>
              <w:bottom w:val="outset" w:sz="6" w:space="0" w:color="auto"/>
              <w:right w:val="outset" w:sz="6" w:space="0" w:color="auto"/>
            </w:tcBorders>
            <w:vAlign w:val="center"/>
            <w:hideMark/>
          </w:tcPr>
          <w:p w:rsidR="00F044AC" w:rsidRPr="00652EE8" w:rsidRDefault="00F044AC" w:rsidP="0069329C">
            <w:pPr>
              <w:jc w:val="center"/>
              <w:rPr>
                <w:rFonts w:ascii="Arial" w:hAnsi="Arial" w:cs="Arial"/>
              </w:rPr>
            </w:pPr>
            <w:r w:rsidRPr="00652EE8">
              <w:rPr>
                <w:rFonts w:ascii="Arial" w:hAnsi="Arial" w:cs="Arial"/>
              </w:rPr>
              <w:t>2016</w:t>
            </w:r>
          </w:p>
        </w:tc>
        <w:tc>
          <w:tcPr>
            <w:tcW w:w="3260" w:type="dxa"/>
            <w:tcBorders>
              <w:top w:val="outset" w:sz="6" w:space="0" w:color="auto"/>
              <w:left w:val="outset" w:sz="6" w:space="0" w:color="auto"/>
              <w:bottom w:val="outset" w:sz="6" w:space="0" w:color="auto"/>
              <w:right w:val="outset" w:sz="6" w:space="0" w:color="auto"/>
            </w:tcBorders>
            <w:vAlign w:val="center"/>
            <w:hideMark/>
          </w:tcPr>
          <w:p w:rsidR="00F044AC" w:rsidRPr="00652EE8" w:rsidRDefault="00F044AC" w:rsidP="0069329C">
            <w:pPr>
              <w:jc w:val="center"/>
              <w:rPr>
                <w:rFonts w:ascii="Arial" w:hAnsi="Arial" w:cs="Arial"/>
              </w:rPr>
            </w:pPr>
            <w:r w:rsidRPr="00652EE8">
              <w:rPr>
                <w:rFonts w:ascii="Arial" w:hAnsi="Arial" w:cs="Arial"/>
              </w:rPr>
              <w:t>31-May-16</w:t>
            </w:r>
          </w:p>
        </w:tc>
        <w:tc>
          <w:tcPr>
            <w:tcW w:w="2409" w:type="dxa"/>
            <w:tcBorders>
              <w:top w:val="outset" w:sz="6" w:space="0" w:color="auto"/>
              <w:left w:val="outset" w:sz="6" w:space="0" w:color="auto"/>
              <w:bottom w:val="outset" w:sz="6" w:space="0" w:color="auto"/>
              <w:right w:val="outset" w:sz="6" w:space="0" w:color="auto"/>
            </w:tcBorders>
            <w:vAlign w:val="center"/>
            <w:hideMark/>
          </w:tcPr>
          <w:p w:rsidR="00F044AC" w:rsidRPr="00652EE8" w:rsidRDefault="00F044AC" w:rsidP="0069329C">
            <w:pPr>
              <w:jc w:val="center"/>
              <w:rPr>
                <w:rFonts w:ascii="Arial" w:hAnsi="Arial" w:cs="Arial"/>
              </w:rPr>
            </w:pPr>
            <w:r w:rsidRPr="00652EE8">
              <w:rPr>
                <w:rFonts w:ascii="Arial" w:hAnsi="Arial" w:cs="Arial"/>
              </w:rPr>
              <w:t>£17,377.46</w:t>
            </w:r>
          </w:p>
        </w:tc>
      </w:tr>
      <w:tr w:rsidR="00F044AC" w:rsidTr="0069329C">
        <w:trPr>
          <w:trHeight w:val="285"/>
          <w:tblCellSpacing w:w="0" w:type="dxa"/>
        </w:trPr>
        <w:tc>
          <w:tcPr>
            <w:tcW w:w="1418" w:type="dxa"/>
            <w:tcBorders>
              <w:top w:val="outset" w:sz="6" w:space="0" w:color="auto"/>
              <w:left w:val="outset" w:sz="6" w:space="0" w:color="auto"/>
              <w:bottom w:val="outset" w:sz="6" w:space="0" w:color="auto"/>
              <w:right w:val="outset" w:sz="6" w:space="0" w:color="auto"/>
            </w:tcBorders>
            <w:vAlign w:val="center"/>
            <w:hideMark/>
          </w:tcPr>
          <w:p w:rsidR="00F044AC" w:rsidRPr="00652EE8" w:rsidRDefault="00F044AC" w:rsidP="0069329C">
            <w:pPr>
              <w:jc w:val="center"/>
              <w:rPr>
                <w:rFonts w:ascii="Arial" w:hAnsi="Arial" w:cs="Arial"/>
              </w:rPr>
            </w:pPr>
            <w:r w:rsidRPr="00652EE8">
              <w:rPr>
                <w:rFonts w:ascii="Arial" w:hAnsi="Arial" w:cs="Arial"/>
              </w:rPr>
              <w:t>2016-17</w:t>
            </w:r>
          </w:p>
        </w:tc>
        <w:tc>
          <w:tcPr>
            <w:tcW w:w="1417" w:type="dxa"/>
            <w:tcBorders>
              <w:top w:val="outset" w:sz="6" w:space="0" w:color="auto"/>
              <w:left w:val="outset" w:sz="6" w:space="0" w:color="auto"/>
              <w:bottom w:val="outset" w:sz="6" w:space="0" w:color="auto"/>
              <w:right w:val="outset" w:sz="6" w:space="0" w:color="auto"/>
            </w:tcBorders>
            <w:vAlign w:val="center"/>
            <w:hideMark/>
          </w:tcPr>
          <w:p w:rsidR="00F044AC" w:rsidRPr="00652EE8" w:rsidRDefault="00F044AC" w:rsidP="0069329C">
            <w:pPr>
              <w:jc w:val="center"/>
              <w:rPr>
                <w:rFonts w:ascii="Arial" w:hAnsi="Arial" w:cs="Arial"/>
              </w:rPr>
            </w:pPr>
            <w:r w:rsidRPr="00652EE8">
              <w:rPr>
                <w:rFonts w:ascii="Arial" w:hAnsi="Arial" w:cs="Arial"/>
              </w:rPr>
              <w:t>2016</w:t>
            </w:r>
          </w:p>
        </w:tc>
        <w:tc>
          <w:tcPr>
            <w:tcW w:w="3260" w:type="dxa"/>
            <w:tcBorders>
              <w:top w:val="outset" w:sz="6" w:space="0" w:color="auto"/>
              <w:left w:val="outset" w:sz="6" w:space="0" w:color="auto"/>
              <w:bottom w:val="outset" w:sz="6" w:space="0" w:color="auto"/>
              <w:right w:val="outset" w:sz="6" w:space="0" w:color="auto"/>
            </w:tcBorders>
            <w:vAlign w:val="center"/>
            <w:hideMark/>
          </w:tcPr>
          <w:p w:rsidR="00F044AC" w:rsidRPr="00652EE8" w:rsidRDefault="00F044AC" w:rsidP="0069329C">
            <w:pPr>
              <w:jc w:val="center"/>
              <w:rPr>
                <w:rFonts w:ascii="Arial" w:hAnsi="Arial" w:cs="Arial"/>
              </w:rPr>
            </w:pPr>
            <w:r w:rsidRPr="00652EE8">
              <w:rPr>
                <w:rFonts w:ascii="Arial" w:hAnsi="Arial" w:cs="Arial"/>
              </w:rPr>
              <w:t>30-Jun-16</w:t>
            </w:r>
          </w:p>
        </w:tc>
        <w:tc>
          <w:tcPr>
            <w:tcW w:w="2409" w:type="dxa"/>
            <w:tcBorders>
              <w:top w:val="outset" w:sz="6" w:space="0" w:color="auto"/>
              <w:left w:val="outset" w:sz="6" w:space="0" w:color="auto"/>
              <w:bottom w:val="outset" w:sz="6" w:space="0" w:color="auto"/>
              <w:right w:val="outset" w:sz="6" w:space="0" w:color="auto"/>
            </w:tcBorders>
            <w:vAlign w:val="center"/>
            <w:hideMark/>
          </w:tcPr>
          <w:p w:rsidR="00F044AC" w:rsidRPr="00652EE8" w:rsidRDefault="00F044AC" w:rsidP="0069329C">
            <w:pPr>
              <w:jc w:val="center"/>
              <w:rPr>
                <w:rFonts w:ascii="Arial" w:hAnsi="Arial" w:cs="Arial"/>
              </w:rPr>
            </w:pPr>
            <w:r w:rsidRPr="00652EE8">
              <w:rPr>
                <w:rFonts w:ascii="Arial" w:hAnsi="Arial" w:cs="Arial"/>
              </w:rPr>
              <w:t>£17,377.46</w:t>
            </w:r>
          </w:p>
        </w:tc>
      </w:tr>
      <w:tr w:rsidR="00F044AC" w:rsidTr="0069329C">
        <w:trPr>
          <w:trHeight w:val="285"/>
          <w:tblCellSpacing w:w="0" w:type="dxa"/>
        </w:trPr>
        <w:tc>
          <w:tcPr>
            <w:tcW w:w="1418" w:type="dxa"/>
            <w:tcBorders>
              <w:top w:val="outset" w:sz="6" w:space="0" w:color="auto"/>
              <w:left w:val="outset" w:sz="6" w:space="0" w:color="auto"/>
              <w:bottom w:val="outset" w:sz="6" w:space="0" w:color="auto"/>
              <w:right w:val="outset" w:sz="6" w:space="0" w:color="auto"/>
            </w:tcBorders>
            <w:vAlign w:val="center"/>
            <w:hideMark/>
          </w:tcPr>
          <w:p w:rsidR="00F044AC" w:rsidRPr="00652EE8" w:rsidRDefault="00F044AC" w:rsidP="0069329C">
            <w:pPr>
              <w:jc w:val="center"/>
              <w:rPr>
                <w:rFonts w:ascii="Arial" w:hAnsi="Arial" w:cs="Arial"/>
              </w:rPr>
            </w:pPr>
            <w:r w:rsidRPr="00652EE8">
              <w:rPr>
                <w:rFonts w:ascii="Arial" w:hAnsi="Arial" w:cs="Arial"/>
              </w:rPr>
              <w:t>2016-17</w:t>
            </w:r>
          </w:p>
        </w:tc>
        <w:tc>
          <w:tcPr>
            <w:tcW w:w="1417" w:type="dxa"/>
            <w:tcBorders>
              <w:top w:val="outset" w:sz="6" w:space="0" w:color="auto"/>
              <w:left w:val="outset" w:sz="6" w:space="0" w:color="auto"/>
              <w:bottom w:val="outset" w:sz="6" w:space="0" w:color="auto"/>
              <w:right w:val="outset" w:sz="6" w:space="0" w:color="auto"/>
            </w:tcBorders>
            <w:vAlign w:val="center"/>
            <w:hideMark/>
          </w:tcPr>
          <w:p w:rsidR="00F044AC" w:rsidRPr="00652EE8" w:rsidRDefault="00F044AC" w:rsidP="0069329C">
            <w:pPr>
              <w:jc w:val="center"/>
              <w:rPr>
                <w:rFonts w:ascii="Arial" w:hAnsi="Arial" w:cs="Arial"/>
              </w:rPr>
            </w:pPr>
            <w:r w:rsidRPr="00652EE8">
              <w:rPr>
                <w:rFonts w:ascii="Arial" w:hAnsi="Arial" w:cs="Arial"/>
              </w:rPr>
              <w:t>2016</w:t>
            </w:r>
          </w:p>
        </w:tc>
        <w:tc>
          <w:tcPr>
            <w:tcW w:w="3260" w:type="dxa"/>
            <w:tcBorders>
              <w:top w:val="outset" w:sz="6" w:space="0" w:color="auto"/>
              <w:left w:val="outset" w:sz="6" w:space="0" w:color="auto"/>
              <w:bottom w:val="outset" w:sz="6" w:space="0" w:color="auto"/>
              <w:right w:val="outset" w:sz="6" w:space="0" w:color="auto"/>
            </w:tcBorders>
            <w:vAlign w:val="center"/>
            <w:hideMark/>
          </w:tcPr>
          <w:p w:rsidR="00F044AC" w:rsidRPr="00652EE8" w:rsidRDefault="00F044AC" w:rsidP="0069329C">
            <w:pPr>
              <w:jc w:val="center"/>
              <w:rPr>
                <w:rFonts w:ascii="Arial" w:hAnsi="Arial" w:cs="Arial"/>
              </w:rPr>
            </w:pPr>
            <w:r w:rsidRPr="00652EE8">
              <w:rPr>
                <w:rFonts w:ascii="Arial" w:hAnsi="Arial" w:cs="Arial"/>
              </w:rPr>
              <w:t>31-Jul-16</w:t>
            </w:r>
          </w:p>
        </w:tc>
        <w:tc>
          <w:tcPr>
            <w:tcW w:w="2409" w:type="dxa"/>
            <w:tcBorders>
              <w:top w:val="outset" w:sz="6" w:space="0" w:color="auto"/>
              <w:left w:val="outset" w:sz="6" w:space="0" w:color="auto"/>
              <w:bottom w:val="outset" w:sz="6" w:space="0" w:color="auto"/>
              <w:right w:val="outset" w:sz="6" w:space="0" w:color="auto"/>
            </w:tcBorders>
            <w:vAlign w:val="center"/>
            <w:hideMark/>
          </w:tcPr>
          <w:p w:rsidR="00F044AC" w:rsidRPr="00652EE8" w:rsidRDefault="00F044AC" w:rsidP="0069329C">
            <w:pPr>
              <w:jc w:val="center"/>
              <w:rPr>
                <w:rFonts w:ascii="Arial" w:hAnsi="Arial" w:cs="Arial"/>
              </w:rPr>
            </w:pPr>
            <w:r w:rsidRPr="00652EE8">
              <w:rPr>
                <w:rFonts w:ascii="Arial" w:hAnsi="Arial" w:cs="Arial"/>
              </w:rPr>
              <w:t>£26,078.16</w:t>
            </w:r>
          </w:p>
        </w:tc>
      </w:tr>
      <w:tr w:rsidR="00F044AC" w:rsidTr="0069329C">
        <w:trPr>
          <w:trHeight w:val="285"/>
          <w:tblCellSpacing w:w="0" w:type="dxa"/>
        </w:trPr>
        <w:tc>
          <w:tcPr>
            <w:tcW w:w="1418" w:type="dxa"/>
            <w:tcBorders>
              <w:top w:val="outset" w:sz="6" w:space="0" w:color="auto"/>
              <w:left w:val="outset" w:sz="6" w:space="0" w:color="auto"/>
              <w:bottom w:val="outset" w:sz="6" w:space="0" w:color="auto"/>
              <w:right w:val="outset" w:sz="6" w:space="0" w:color="auto"/>
            </w:tcBorders>
            <w:vAlign w:val="center"/>
            <w:hideMark/>
          </w:tcPr>
          <w:p w:rsidR="00F044AC" w:rsidRPr="00652EE8" w:rsidRDefault="00F044AC" w:rsidP="0069329C">
            <w:pPr>
              <w:jc w:val="center"/>
              <w:rPr>
                <w:rFonts w:ascii="Arial" w:hAnsi="Arial" w:cs="Arial"/>
              </w:rPr>
            </w:pPr>
            <w:r w:rsidRPr="00652EE8">
              <w:rPr>
                <w:rFonts w:ascii="Arial" w:hAnsi="Arial" w:cs="Arial"/>
              </w:rPr>
              <w:t>2016-17</w:t>
            </w:r>
          </w:p>
        </w:tc>
        <w:tc>
          <w:tcPr>
            <w:tcW w:w="1417" w:type="dxa"/>
            <w:tcBorders>
              <w:top w:val="outset" w:sz="6" w:space="0" w:color="auto"/>
              <w:left w:val="outset" w:sz="6" w:space="0" w:color="auto"/>
              <w:bottom w:val="outset" w:sz="6" w:space="0" w:color="auto"/>
              <w:right w:val="outset" w:sz="6" w:space="0" w:color="auto"/>
            </w:tcBorders>
            <w:vAlign w:val="center"/>
            <w:hideMark/>
          </w:tcPr>
          <w:p w:rsidR="00F044AC" w:rsidRPr="00652EE8" w:rsidRDefault="00F044AC" w:rsidP="0069329C">
            <w:pPr>
              <w:jc w:val="center"/>
              <w:rPr>
                <w:rFonts w:ascii="Arial" w:hAnsi="Arial" w:cs="Arial"/>
              </w:rPr>
            </w:pPr>
            <w:r w:rsidRPr="00652EE8">
              <w:rPr>
                <w:rFonts w:ascii="Arial" w:hAnsi="Arial" w:cs="Arial"/>
              </w:rPr>
              <w:t>2016</w:t>
            </w:r>
          </w:p>
        </w:tc>
        <w:tc>
          <w:tcPr>
            <w:tcW w:w="3260" w:type="dxa"/>
            <w:tcBorders>
              <w:top w:val="outset" w:sz="6" w:space="0" w:color="auto"/>
              <w:left w:val="outset" w:sz="6" w:space="0" w:color="auto"/>
              <w:bottom w:val="outset" w:sz="6" w:space="0" w:color="auto"/>
              <w:right w:val="outset" w:sz="6" w:space="0" w:color="auto"/>
            </w:tcBorders>
            <w:vAlign w:val="center"/>
            <w:hideMark/>
          </w:tcPr>
          <w:p w:rsidR="00F044AC" w:rsidRPr="00652EE8" w:rsidRDefault="00F044AC" w:rsidP="0069329C">
            <w:pPr>
              <w:jc w:val="center"/>
              <w:rPr>
                <w:rFonts w:ascii="Arial" w:hAnsi="Arial" w:cs="Arial"/>
              </w:rPr>
            </w:pPr>
            <w:r w:rsidRPr="00652EE8">
              <w:rPr>
                <w:rFonts w:ascii="Arial" w:hAnsi="Arial" w:cs="Arial"/>
              </w:rPr>
              <w:t>31-Aug-16</w:t>
            </w:r>
          </w:p>
        </w:tc>
        <w:tc>
          <w:tcPr>
            <w:tcW w:w="2409" w:type="dxa"/>
            <w:tcBorders>
              <w:top w:val="outset" w:sz="6" w:space="0" w:color="auto"/>
              <w:left w:val="outset" w:sz="6" w:space="0" w:color="auto"/>
              <w:bottom w:val="outset" w:sz="6" w:space="0" w:color="auto"/>
              <w:right w:val="outset" w:sz="6" w:space="0" w:color="auto"/>
            </w:tcBorders>
            <w:vAlign w:val="center"/>
            <w:hideMark/>
          </w:tcPr>
          <w:p w:rsidR="00F044AC" w:rsidRPr="00652EE8" w:rsidRDefault="00F044AC" w:rsidP="0069329C">
            <w:pPr>
              <w:jc w:val="center"/>
              <w:rPr>
                <w:rFonts w:ascii="Arial" w:hAnsi="Arial" w:cs="Arial"/>
              </w:rPr>
            </w:pPr>
            <w:r w:rsidRPr="00652EE8">
              <w:rPr>
                <w:rFonts w:ascii="Arial" w:hAnsi="Arial" w:cs="Arial"/>
              </w:rPr>
              <w:t>£9,478.86</w:t>
            </w:r>
          </w:p>
        </w:tc>
      </w:tr>
      <w:tr w:rsidR="00F044AC" w:rsidTr="0069329C">
        <w:trPr>
          <w:trHeight w:val="285"/>
          <w:tblCellSpacing w:w="0" w:type="dxa"/>
        </w:trPr>
        <w:tc>
          <w:tcPr>
            <w:tcW w:w="1418" w:type="dxa"/>
            <w:tcBorders>
              <w:top w:val="outset" w:sz="6" w:space="0" w:color="auto"/>
              <w:left w:val="outset" w:sz="6" w:space="0" w:color="auto"/>
              <w:bottom w:val="outset" w:sz="6" w:space="0" w:color="auto"/>
              <w:right w:val="outset" w:sz="6" w:space="0" w:color="auto"/>
            </w:tcBorders>
            <w:vAlign w:val="center"/>
            <w:hideMark/>
          </w:tcPr>
          <w:p w:rsidR="00F044AC" w:rsidRPr="00652EE8" w:rsidRDefault="00F044AC" w:rsidP="0069329C">
            <w:pPr>
              <w:jc w:val="center"/>
              <w:rPr>
                <w:rFonts w:ascii="Arial" w:hAnsi="Arial" w:cs="Arial"/>
              </w:rPr>
            </w:pPr>
            <w:r w:rsidRPr="00652EE8">
              <w:rPr>
                <w:rFonts w:ascii="Arial" w:hAnsi="Arial" w:cs="Arial"/>
              </w:rPr>
              <w:t>2016-17</w:t>
            </w:r>
          </w:p>
        </w:tc>
        <w:tc>
          <w:tcPr>
            <w:tcW w:w="1417" w:type="dxa"/>
            <w:tcBorders>
              <w:top w:val="outset" w:sz="6" w:space="0" w:color="auto"/>
              <w:left w:val="outset" w:sz="6" w:space="0" w:color="auto"/>
              <w:bottom w:val="outset" w:sz="6" w:space="0" w:color="auto"/>
              <w:right w:val="outset" w:sz="6" w:space="0" w:color="auto"/>
            </w:tcBorders>
            <w:vAlign w:val="center"/>
            <w:hideMark/>
          </w:tcPr>
          <w:p w:rsidR="00F044AC" w:rsidRPr="00652EE8" w:rsidRDefault="00F044AC" w:rsidP="0069329C">
            <w:pPr>
              <w:jc w:val="center"/>
              <w:rPr>
                <w:rFonts w:ascii="Arial" w:hAnsi="Arial" w:cs="Arial"/>
              </w:rPr>
            </w:pPr>
            <w:r w:rsidRPr="00652EE8">
              <w:rPr>
                <w:rFonts w:ascii="Arial" w:hAnsi="Arial" w:cs="Arial"/>
              </w:rPr>
              <w:t>2016</w:t>
            </w:r>
          </w:p>
        </w:tc>
        <w:tc>
          <w:tcPr>
            <w:tcW w:w="3260" w:type="dxa"/>
            <w:tcBorders>
              <w:top w:val="outset" w:sz="6" w:space="0" w:color="auto"/>
              <w:left w:val="outset" w:sz="6" w:space="0" w:color="auto"/>
              <w:bottom w:val="outset" w:sz="6" w:space="0" w:color="auto"/>
              <w:right w:val="outset" w:sz="6" w:space="0" w:color="auto"/>
            </w:tcBorders>
            <w:vAlign w:val="center"/>
            <w:hideMark/>
          </w:tcPr>
          <w:p w:rsidR="00F044AC" w:rsidRPr="00652EE8" w:rsidRDefault="00F044AC" w:rsidP="0069329C">
            <w:pPr>
              <w:jc w:val="center"/>
              <w:rPr>
                <w:rFonts w:ascii="Arial" w:hAnsi="Arial" w:cs="Arial"/>
              </w:rPr>
            </w:pPr>
            <w:r w:rsidRPr="00652EE8">
              <w:rPr>
                <w:rFonts w:ascii="Arial" w:hAnsi="Arial" w:cs="Arial"/>
              </w:rPr>
              <w:t>30-Sep-16</w:t>
            </w:r>
          </w:p>
        </w:tc>
        <w:tc>
          <w:tcPr>
            <w:tcW w:w="2409" w:type="dxa"/>
            <w:tcBorders>
              <w:top w:val="outset" w:sz="6" w:space="0" w:color="auto"/>
              <w:left w:val="outset" w:sz="6" w:space="0" w:color="auto"/>
              <w:bottom w:val="outset" w:sz="6" w:space="0" w:color="auto"/>
              <w:right w:val="outset" w:sz="6" w:space="0" w:color="auto"/>
            </w:tcBorders>
            <w:vAlign w:val="center"/>
            <w:hideMark/>
          </w:tcPr>
          <w:p w:rsidR="00F044AC" w:rsidRPr="00652EE8" w:rsidRDefault="00F044AC" w:rsidP="0069329C">
            <w:pPr>
              <w:jc w:val="center"/>
              <w:rPr>
                <w:rFonts w:ascii="Arial" w:hAnsi="Arial" w:cs="Arial"/>
              </w:rPr>
            </w:pPr>
            <w:r w:rsidRPr="00652EE8">
              <w:rPr>
                <w:rFonts w:ascii="Arial" w:hAnsi="Arial" w:cs="Arial"/>
              </w:rPr>
              <w:t>£3,644.72</w:t>
            </w:r>
          </w:p>
        </w:tc>
      </w:tr>
      <w:tr w:rsidR="00F044AC" w:rsidTr="0069329C">
        <w:trPr>
          <w:trHeight w:val="285"/>
          <w:tblCellSpacing w:w="0" w:type="dxa"/>
        </w:trPr>
        <w:tc>
          <w:tcPr>
            <w:tcW w:w="1418" w:type="dxa"/>
            <w:tcBorders>
              <w:top w:val="outset" w:sz="6" w:space="0" w:color="auto"/>
              <w:left w:val="outset" w:sz="6" w:space="0" w:color="auto"/>
              <w:bottom w:val="outset" w:sz="6" w:space="0" w:color="auto"/>
              <w:right w:val="outset" w:sz="6" w:space="0" w:color="auto"/>
            </w:tcBorders>
            <w:vAlign w:val="center"/>
            <w:hideMark/>
          </w:tcPr>
          <w:p w:rsidR="00F044AC" w:rsidRPr="00652EE8" w:rsidRDefault="00F044AC" w:rsidP="0069329C">
            <w:pPr>
              <w:jc w:val="center"/>
              <w:rPr>
                <w:rFonts w:ascii="Arial" w:hAnsi="Arial" w:cs="Arial"/>
              </w:rPr>
            </w:pPr>
            <w:r w:rsidRPr="00652EE8">
              <w:rPr>
                <w:rFonts w:ascii="Arial" w:hAnsi="Arial" w:cs="Arial"/>
              </w:rPr>
              <w:t>2016-17</w:t>
            </w:r>
          </w:p>
        </w:tc>
        <w:tc>
          <w:tcPr>
            <w:tcW w:w="1417" w:type="dxa"/>
            <w:tcBorders>
              <w:top w:val="outset" w:sz="6" w:space="0" w:color="auto"/>
              <w:left w:val="outset" w:sz="6" w:space="0" w:color="auto"/>
              <w:bottom w:val="outset" w:sz="6" w:space="0" w:color="auto"/>
              <w:right w:val="outset" w:sz="6" w:space="0" w:color="auto"/>
            </w:tcBorders>
            <w:vAlign w:val="center"/>
            <w:hideMark/>
          </w:tcPr>
          <w:p w:rsidR="00F044AC" w:rsidRPr="00652EE8" w:rsidRDefault="00F044AC" w:rsidP="0069329C">
            <w:pPr>
              <w:jc w:val="center"/>
              <w:rPr>
                <w:rFonts w:ascii="Arial" w:hAnsi="Arial" w:cs="Arial"/>
              </w:rPr>
            </w:pPr>
            <w:r w:rsidRPr="00652EE8">
              <w:rPr>
                <w:rFonts w:ascii="Arial" w:hAnsi="Arial" w:cs="Arial"/>
              </w:rPr>
              <w:t>2016</w:t>
            </w:r>
          </w:p>
        </w:tc>
        <w:tc>
          <w:tcPr>
            <w:tcW w:w="3260" w:type="dxa"/>
            <w:tcBorders>
              <w:top w:val="outset" w:sz="6" w:space="0" w:color="auto"/>
              <w:left w:val="outset" w:sz="6" w:space="0" w:color="auto"/>
              <w:bottom w:val="outset" w:sz="6" w:space="0" w:color="auto"/>
              <w:right w:val="outset" w:sz="6" w:space="0" w:color="auto"/>
            </w:tcBorders>
            <w:vAlign w:val="center"/>
            <w:hideMark/>
          </w:tcPr>
          <w:p w:rsidR="00F044AC" w:rsidRPr="00652EE8" w:rsidRDefault="00F044AC" w:rsidP="0069329C">
            <w:pPr>
              <w:jc w:val="center"/>
              <w:rPr>
                <w:rFonts w:ascii="Arial" w:hAnsi="Arial" w:cs="Arial"/>
              </w:rPr>
            </w:pPr>
            <w:r w:rsidRPr="00652EE8">
              <w:rPr>
                <w:rFonts w:ascii="Arial" w:hAnsi="Arial" w:cs="Arial"/>
              </w:rPr>
              <w:t>31-Oct-16</w:t>
            </w:r>
          </w:p>
        </w:tc>
        <w:tc>
          <w:tcPr>
            <w:tcW w:w="2409" w:type="dxa"/>
            <w:tcBorders>
              <w:top w:val="outset" w:sz="6" w:space="0" w:color="auto"/>
              <w:left w:val="outset" w:sz="6" w:space="0" w:color="auto"/>
              <w:bottom w:val="outset" w:sz="6" w:space="0" w:color="auto"/>
              <w:right w:val="outset" w:sz="6" w:space="0" w:color="auto"/>
            </w:tcBorders>
            <w:vAlign w:val="center"/>
            <w:hideMark/>
          </w:tcPr>
          <w:p w:rsidR="00F044AC" w:rsidRPr="00652EE8" w:rsidRDefault="00F044AC" w:rsidP="0069329C">
            <w:pPr>
              <w:jc w:val="center"/>
              <w:rPr>
                <w:rFonts w:ascii="Arial" w:hAnsi="Arial" w:cs="Arial"/>
              </w:rPr>
            </w:pPr>
            <w:r w:rsidRPr="00652EE8">
              <w:rPr>
                <w:rFonts w:ascii="Arial" w:hAnsi="Arial" w:cs="Arial"/>
              </w:rPr>
              <w:t>£9,810.64</w:t>
            </w:r>
          </w:p>
        </w:tc>
      </w:tr>
      <w:tr w:rsidR="00F044AC" w:rsidTr="0069329C">
        <w:trPr>
          <w:trHeight w:val="285"/>
          <w:tblCellSpacing w:w="0" w:type="dxa"/>
        </w:trPr>
        <w:tc>
          <w:tcPr>
            <w:tcW w:w="1418" w:type="dxa"/>
            <w:tcBorders>
              <w:top w:val="outset" w:sz="6" w:space="0" w:color="auto"/>
              <w:left w:val="outset" w:sz="6" w:space="0" w:color="auto"/>
              <w:bottom w:val="outset" w:sz="6" w:space="0" w:color="auto"/>
              <w:right w:val="outset" w:sz="6" w:space="0" w:color="auto"/>
            </w:tcBorders>
            <w:vAlign w:val="center"/>
            <w:hideMark/>
          </w:tcPr>
          <w:p w:rsidR="00F044AC" w:rsidRPr="00652EE8" w:rsidRDefault="00F044AC">
            <w:pPr>
              <w:rPr>
                <w:rFonts w:ascii="Arial" w:hAnsi="Arial" w:cs="Arial"/>
              </w:rPr>
            </w:pPr>
            <w:r w:rsidRPr="00652EE8">
              <w:rPr>
                <w:rFonts w:ascii="Arial" w:hAnsi="Arial" w:cs="Arial"/>
              </w:rPr>
              <w:t> </w:t>
            </w:r>
          </w:p>
        </w:tc>
        <w:tc>
          <w:tcPr>
            <w:tcW w:w="1417" w:type="dxa"/>
            <w:tcBorders>
              <w:top w:val="outset" w:sz="6" w:space="0" w:color="auto"/>
              <w:left w:val="outset" w:sz="6" w:space="0" w:color="auto"/>
              <w:bottom w:val="outset" w:sz="6" w:space="0" w:color="auto"/>
              <w:right w:val="outset" w:sz="6" w:space="0" w:color="auto"/>
            </w:tcBorders>
            <w:vAlign w:val="center"/>
            <w:hideMark/>
          </w:tcPr>
          <w:p w:rsidR="00F044AC" w:rsidRPr="00652EE8" w:rsidRDefault="00F044AC">
            <w:pPr>
              <w:rPr>
                <w:rFonts w:ascii="Arial" w:hAnsi="Arial" w:cs="Arial"/>
              </w:rPr>
            </w:pPr>
            <w:r w:rsidRPr="00652EE8">
              <w:rPr>
                <w:rFonts w:ascii="Arial" w:hAnsi="Arial" w:cs="Arial"/>
              </w:rPr>
              <w:t> </w:t>
            </w:r>
          </w:p>
        </w:tc>
        <w:tc>
          <w:tcPr>
            <w:tcW w:w="3260" w:type="dxa"/>
            <w:tcBorders>
              <w:top w:val="outset" w:sz="6" w:space="0" w:color="auto"/>
              <w:left w:val="outset" w:sz="6" w:space="0" w:color="auto"/>
              <w:bottom w:val="outset" w:sz="6" w:space="0" w:color="auto"/>
              <w:right w:val="outset" w:sz="6" w:space="0" w:color="auto"/>
            </w:tcBorders>
            <w:vAlign w:val="center"/>
            <w:hideMark/>
          </w:tcPr>
          <w:p w:rsidR="00F044AC" w:rsidRPr="00652EE8" w:rsidRDefault="00F044AC" w:rsidP="0069329C">
            <w:pPr>
              <w:jc w:val="right"/>
              <w:rPr>
                <w:rFonts w:ascii="Arial" w:hAnsi="Arial" w:cs="Arial"/>
              </w:rPr>
            </w:pPr>
            <w:r w:rsidRPr="00652EE8">
              <w:rPr>
                <w:rFonts w:ascii="Arial" w:hAnsi="Arial" w:cs="Arial"/>
              </w:rPr>
              <w:t>Total</w:t>
            </w:r>
          </w:p>
        </w:tc>
        <w:tc>
          <w:tcPr>
            <w:tcW w:w="2409" w:type="dxa"/>
            <w:tcBorders>
              <w:top w:val="outset" w:sz="6" w:space="0" w:color="auto"/>
              <w:left w:val="outset" w:sz="6" w:space="0" w:color="auto"/>
              <w:bottom w:val="outset" w:sz="6" w:space="0" w:color="auto"/>
              <w:right w:val="outset" w:sz="6" w:space="0" w:color="auto"/>
            </w:tcBorders>
            <w:vAlign w:val="center"/>
            <w:hideMark/>
          </w:tcPr>
          <w:p w:rsidR="00F044AC" w:rsidRPr="00652EE8" w:rsidRDefault="00F044AC" w:rsidP="0069329C">
            <w:pPr>
              <w:jc w:val="center"/>
              <w:rPr>
                <w:rFonts w:ascii="Arial" w:hAnsi="Arial" w:cs="Arial"/>
              </w:rPr>
            </w:pPr>
            <w:r w:rsidRPr="00652EE8">
              <w:rPr>
                <w:rFonts w:ascii="Arial" w:hAnsi="Arial" w:cs="Arial"/>
              </w:rPr>
              <w:t>£310,186.37</w:t>
            </w:r>
          </w:p>
        </w:tc>
      </w:tr>
    </w:tbl>
    <w:p w:rsidR="00747806" w:rsidRDefault="00AD7E0B" w:rsidP="00652EE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jc w:val="both"/>
        <w:rPr>
          <w:rFonts w:ascii="Arial" w:hAnsi="Arial" w:cs="Arial"/>
        </w:rPr>
      </w:pPr>
      <w:r>
        <w:rPr>
          <w:rFonts w:ascii="Arial" w:hAnsi="Arial"/>
        </w:rPr>
        <w:t>7</w:t>
      </w:r>
      <w:r w:rsidR="00406287">
        <w:rPr>
          <w:rFonts w:ascii="Arial" w:hAnsi="Arial"/>
        </w:rPr>
        <w:t>.2</w:t>
      </w:r>
      <w:r w:rsidR="00406287">
        <w:rPr>
          <w:rFonts w:ascii="Arial" w:hAnsi="Arial"/>
        </w:rPr>
        <w:tab/>
      </w:r>
      <w:r w:rsidR="00406287" w:rsidRPr="00A51FC3">
        <w:rPr>
          <w:rFonts w:ascii="Arial" w:hAnsi="Arial" w:cs="Arial"/>
        </w:rPr>
        <w:t xml:space="preserve">Any variation to the Invoice Schedule shall be agreed with the </w:t>
      </w:r>
      <w:r w:rsidR="00955FA6">
        <w:rPr>
          <w:rFonts w:ascii="Arial" w:hAnsi="Arial" w:cs="Arial"/>
        </w:rPr>
        <w:t>ONR</w:t>
      </w:r>
      <w:r w:rsidR="00406287" w:rsidRPr="00A51FC3">
        <w:rPr>
          <w:rFonts w:ascii="Arial" w:hAnsi="Arial" w:cs="Arial"/>
        </w:rPr>
        <w:t xml:space="preserve"> Project </w:t>
      </w:r>
      <w:r w:rsidR="00406287">
        <w:rPr>
          <w:rFonts w:ascii="Arial" w:hAnsi="Arial" w:cs="Arial"/>
        </w:rPr>
        <w:tab/>
      </w:r>
      <w:r w:rsidR="00406287" w:rsidRPr="00A51FC3">
        <w:rPr>
          <w:rFonts w:ascii="Arial" w:hAnsi="Arial" w:cs="Arial"/>
        </w:rPr>
        <w:t>Manager and a revised Invoice Schedule provided.</w:t>
      </w:r>
    </w:p>
    <w:p w:rsidR="00406287" w:rsidRPr="00FB534F" w:rsidRDefault="00406287" w:rsidP="00652EE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jc w:val="both"/>
        <w:rPr>
          <w:rFonts w:ascii="Arial" w:hAnsi="Arial"/>
        </w:rPr>
      </w:pPr>
      <w:r>
        <w:rPr>
          <w:rFonts w:ascii="Arial" w:hAnsi="Arial"/>
          <w:b/>
        </w:rPr>
        <w:tab/>
      </w:r>
    </w:p>
    <w:p w:rsidR="000838D2" w:rsidRPr="000838D2" w:rsidRDefault="00AD7E0B" w:rsidP="00C900E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rFonts w:ascii="Arial" w:hAnsi="Arial"/>
        </w:rPr>
      </w:pPr>
      <w:r>
        <w:rPr>
          <w:rFonts w:ascii="Arial" w:hAnsi="Arial"/>
        </w:rPr>
        <w:lastRenderedPageBreak/>
        <w:t>7</w:t>
      </w:r>
      <w:r w:rsidR="00406287">
        <w:rPr>
          <w:rFonts w:ascii="Arial" w:hAnsi="Arial"/>
        </w:rPr>
        <w:t>.</w:t>
      </w:r>
      <w:r w:rsidR="00847302">
        <w:rPr>
          <w:rFonts w:ascii="Arial" w:hAnsi="Arial"/>
        </w:rPr>
        <w:t>3</w:t>
      </w:r>
      <w:r w:rsidR="00406287">
        <w:rPr>
          <w:rFonts w:ascii="Arial" w:hAnsi="Arial"/>
        </w:rPr>
        <w:tab/>
      </w:r>
      <w:r w:rsidR="00847302" w:rsidRPr="000838D2">
        <w:rPr>
          <w:rFonts w:ascii="Arial" w:hAnsi="Arial"/>
        </w:rPr>
        <w:t xml:space="preserve">An </w:t>
      </w:r>
      <w:r w:rsidR="00847302" w:rsidRPr="000838D2">
        <w:rPr>
          <w:rFonts w:ascii="Arial" w:hAnsi="Arial"/>
          <w:b/>
        </w:rPr>
        <w:t>original</w:t>
      </w:r>
      <w:r w:rsidR="00847302" w:rsidRPr="000838D2">
        <w:rPr>
          <w:rFonts w:ascii="Arial" w:hAnsi="Arial"/>
        </w:rPr>
        <w:t xml:space="preserve"> </w:t>
      </w:r>
      <w:r w:rsidR="00847302" w:rsidRPr="000838D2">
        <w:rPr>
          <w:rFonts w:ascii="Arial" w:hAnsi="Arial"/>
          <w:b/>
        </w:rPr>
        <w:t>invoice</w:t>
      </w:r>
      <w:r w:rsidR="00847302" w:rsidRPr="000838D2">
        <w:rPr>
          <w:rFonts w:ascii="Arial" w:hAnsi="Arial"/>
        </w:rPr>
        <w:t xml:space="preserve"> sh</w:t>
      </w:r>
      <w:r w:rsidR="000838D2" w:rsidRPr="000838D2">
        <w:rPr>
          <w:rFonts w:ascii="Arial" w:hAnsi="Arial"/>
        </w:rPr>
        <w:t>ould be raised and s</w:t>
      </w:r>
      <w:r w:rsidR="00847302" w:rsidRPr="000838D2">
        <w:rPr>
          <w:rFonts w:ascii="Arial" w:hAnsi="Arial"/>
        </w:rPr>
        <w:t>ubmitted to Shared Services</w:t>
      </w:r>
      <w:r w:rsidR="000838D2" w:rsidRPr="000838D2">
        <w:rPr>
          <w:rFonts w:ascii="Arial" w:hAnsi="Arial"/>
        </w:rPr>
        <w:t xml:space="preserve"> at the following address:</w:t>
      </w:r>
      <w:r w:rsidR="00847302" w:rsidRPr="000838D2">
        <w:rPr>
          <w:rFonts w:ascii="Arial" w:hAnsi="Arial"/>
        </w:rPr>
        <w:t xml:space="preserve"> </w:t>
      </w:r>
    </w:p>
    <w:p w:rsidR="000838D2" w:rsidRDefault="000838D2"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0838D2" w:rsidRPr="000838D2" w:rsidRDefault="000838D2" w:rsidP="000838D2">
      <w:pPr>
        <w:rPr>
          <w:rFonts w:ascii="Arial" w:hAnsi="Arial"/>
        </w:rPr>
      </w:pPr>
      <w:r>
        <w:rPr>
          <w:rFonts w:ascii="Arial" w:hAnsi="Arial"/>
          <w:noProof/>
        </w:rPr>
        <w:tab/>
      </w:r>
      <w:r w:rsidR="00C900E3">
        <w:rPr>
          <w:rFonts w:ascii="Arial" w:hAnsi="Arial"/>
          <w:noProof/>
        </w:rPr>
        <w:t>SSCL Accounts Payable Team</w:t>
      </w:r>
    </w:p>
    <w:p w:rsidR="00C900E3" w:rsidRDefault="00C900E3" w:rsidP="000838D2">
      <w:pPr>
        <w:ind w:firstLine="720"/>
        <w:rPr>
          <w:rFonts w:ascii="Arial" w:hAnsi="Arial"/>
        </w:rPr>
      </w:pPr>
      <w:r>
        <w:rPr>
          <w:rFonts w:ascii="Arial" w:hAnsi="Arial"/>
        </w:rPr>
        <w:t>Room 6124</w:t>
      </w:r>
    </w:p>
    <w:p w:rsidR="000838D2" w:rsidRPr="000838D2" w:rsidRDefault="00C900E3" w:rsidP="000838D2">
      <w:pPr>
        <w:ind w:firstLine="720"/>
        <w:rPr>
          <w:rFonts w:ascii="Arial" w:hAnsi="Arial"/>
        </w:rPr>
      </w:pPr>
      <w:r>
        <w:rPr>
          <w:rFonts w:ascii="Arial" w:hAnsi="Arial"/>
        </w:rPr>
        <w:t>Tomlinson House</w:t>
      </w:r>
    </w:p>
    <w:p w:rsidR="00C900E3" w:rsidRDefault="00C900E3" w:rsidP="000838D2">
      <w:pPr>
        <w:ind w:firstLine="720"/>
        <w:rPr>
          <w:rFonts w:ascii="Arial" w:hAnsi="Arial"/>
        </w:rPr>
      </w:pPr>
      <w:r>
        <w:rPr>
          <w:rFonts w:ascii="Arial" w:hAnsi="Arial"/>
        </w:rPr>
        <w:t>Norcross</w:t>
      </w:r>
    </w:p>
    <w:p w:rsidR="000838D2" w:rsidRPr="000838D2" w:rsidRDefault="00C900E3" w:rsidP="000838D2">
      <w:pPr>
        <w:ind w:firstLine="720"/>
        <w:rPr>
          <w:rFonts w:ascii="Arial" w:hAnsi="Arial"/>
        </w:rPr>
      </w:pPr>
      <w:r>
        <w:rPr>
          <w:rFonts w:ascii="Arial" w:hAnsi="Arial"/>
        </w:rPr>
        <w:t>Blackpool</w:t>
      </w:r>
    </w:p>
    <w:p w:rsidR="000838D2" w:rsidRDefault="00C900E3" w:rsidP="00C900E3">
      <w:pPr>
        <w:ind w:firstLine="720"/>
        <w:rPr>
          <w:rFonts w:ascii="Arial" w:hAnsi="Arial"/>
        </w:rPr>
      </w:pPr>
      <w:r>
        <w:rPr>
          <w:rFonts w:ascii="Arial" w:hAnsi="Arial"/>
        </w:rPr>
        <w:t>FY5 3TA</w:t>
      </w:r>
    </w:p>
    <w:p w:rsidR="00C900E3" w:rsidRDefault="00C900E3" w:rsidP="00C900E3">
      <w:pPr>
        <w:ind w:firstLine="720"/>
        <w:rPr>
          <w:rFonts w:ascii="Arial" w:hAnsi="Arial"/>
        </w:rPr>
      </w:pPr>
    </w:p>
    <w:p w:rsidR="000838D2" w:rsidRDefault="000838D2"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r>
        <w:rPr>
          <w:rFonts w:ascii="Arial" w:hAnsi="Arial" w:cs="Arial"/>
          <w:noProof/>
        </w:rPr>
        <w:tab/>
        <w:t xml:space="preserve">Failure to include the Purchase Order Number </w:t>
      </w:r>
      <w:r w:rsidR="003F5959">
        <w:rPr>
          <w:rFonts w:ascii="Arial" w:hAnsi="Arial" w:cs="Arial"/>
          <w:noProof/>
        </w:rPr>
        <w:t>will</w:t>
      </w:r>
      <w:r>
        <w:rPr>
          <w:rFonts w:ascii="Arial" w:hAnsi="Arial" w:cs="Arial"/>
          <w:noProof/>
        </w:rPr>
        <w:t xml:space="preserve"> delay payment.</w:t>
      </w:r>
    </w:p>
    <w:p w:rsidR="000838D2" w:rsidRDefault="000838D2"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847302" w:rsidRDefault="00AD7E0B" w:rsidP="0013687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Fonts w:ascii="Arial" w:hAnsi="Arial"/>
        </w:rPr>
      </w:pPr>
      <w:r>
        <w:rPr>
          <w:rFonts w:ascii="Arial" w:hAnsi="Arial"/>
        </w:rPr>
        <w:t>7</w:t>
      </w:r>
      <w:r w:rsidR="000838D2">
        <w:rPr>
          <w:rFonts w:ascii="Arial" w:hAnsi="Arial"/>
        </w:rPr>
        <w:t>.4</w:t>
      </w:r>
      <w:r w:rsidR="000838D2">
        <w:rPr>
          <w:rFonts w:ascii="Arial" w:hAnsi="Arial"/>
        </w:rPr>
        <w:tab/>
      </w:r>
      <w:r w:rsidR="00847302">
        <w:rPr>
          <w:rFonts w:ascii="Arial" w:hAnsi="Arial"/>
        </w:rPr>
        <w:t>Payment will be made subject to Clause C2.2 of Schedule B, Terms &amp; Conditions of the Framework Agreement.</w:t>
      </w:r>
    </w:p>
    <w:p w:rsidR="004B76AC" w:rsidRDefault="004B76AC" w:rsidP="0013687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Fonts w:ascii="Arial" w:hAnsi="Arial"/>
        </w:rPr>
      </w:pPr>
    </w:p>
    <w:p w:rsidR="000838D2" w:rsidRDefault="00AD7E0B" w:rsidP="005C6EB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Fonts w:ascii="Arial" w:hAnsi="Arial"/>
        </w:rPr>
      </w:pPr>
      <w:r>
        <w:rPr>
          <w:rFonts w:ascii="Arial" w:hAnsi="Arial"/>
        </w:rPr>
        <w:t>7</w:t>
      </w:r>
      <w:r w:rsidR="000838D2">
        <w:rPr>
          <w:rFonts w:ascii="Arial" w:hAnsi="Arial"/>
        </w:rPr>
        <w:t>.5</w:t>
      </w:r>
      <w:r w:rsidR="000838D2">
        <w:rPr>
          <w:rFonts w:ascii="Arial" w:hAnsi="Arial"/>
        </w:rPr>
        <w:tab/>
      </w:r>
      <w:r w:rsidR="00847302" w:rsidRPr="000838D2">
        <w:rPr>
          <w:rFonts w:ascii="Arial" w:hAnsi="Arial"/>
        </w:rPr>
        <w:t>A</w:t>
      </w:r>
      <w:r w:rsidR="00847302">
        <w:rPr>
          <w:rFonts w:ascii="Arial" w:hAnsi="Arial"/>
          <w:b/>
        </w:rPr>
        <w:t xml:space="preserve"> copy invoice</w:t>
      </w:r>
      <w:r w:rsidR="00B83025">
        <w:rPr>
          <w:rFonts w:ascii="Arial" w:hAnsi="Arial"/>
        </w:rPr>
        <w:t xml:space="preserve">, </w:t>
      </w:r>
      <w:r w:rsidR="00847302">
        <w:rPr>
          <w:rFonts w:ascii="Arial" w:hAnsi="Arial"/>
        </w:rPr>
        <w:t>accompanied by a</w:t>
      </w:r>
      <w:r w:rsidR="000838D2">
        <w:rPr>
          <w:rFonts w:ascii="Arial" w:hAnsi="Arial"/>
        </w:rPr>
        <w:t>ny appropriate</w:t>
      </w:r>
      <w:r w:rsidR="00847302">
        <w:rPr>
          <w:rFonts w:ascii="Arial" w:hAnsi="Arial"/>
        </w:rPr>
        <w:t xml:space="preserve"> </w:t>
      </w:r>
      <w:r w:rsidR="00B83025">
        <w:rPr>
          <w:rFonts w:ascii="Arial" w:hAnsi="Arial"/>
        </w:rPr>
        <w:t>Progress Reports</w:t>
      </w:r>
      <w:r w:rsidR="00847302">
        <w:rPr>
          <w:rFonts w:ascii="Arial" w:hAnsi="Arial"/>
        </w:rPr>
        <w:t xml:space="preserve">, in the format </w:t>
      </w:r>
      <w:r w:rsidR="000838D2">
        <w:rPr>
          <w:rFonts w:ascii="Arial" w:hAnsi="Arial"/>
        </w:rPr>
        <w:t>detailed</w:t>
      </w:r>
      <w:r w:rsidR="005A45B6">
        <w:rPr>
          <w:rFonts w:ascii="Arial" w:hAnsi="Arial"/>
        </w:rPr>
        <w:t xml:space="preserve"> at</w:t>
      </w:r>
      <w:r w:rsidR="00847302">
        <w:rPr>
          <w:rFonts w:ascii="Arial" w:hAnsi="Arial"/>
        </w:rPr>
        <w:t xml:space="preserve"> Annex 2</w:t>
      </w:r>
      <w:r w:rsidR="00406287" w:rsidRPr="000C6EF4">
        <w:rPr>
          <w:rFonts w:ascii="Arial" w:hAnsi="Arial"/>
        </w:rPr>
        <w:t xml:space="preserve"> should be submitted</w:t>
      </w:r>
      <w:r w:rsidR="00406287">
        <w:rPr>
          <w:rFonts w:ascii="Arial" w:hAnsi="Arial"/>
        </w:rPr>
        <w:t xml:space="preserve"> by e-mail</w:t>
      </w:r>
      <w:r w:rsidR="00406287" w:rsidRPr="000C6EF4">
        <w:rPr>
          <w:rFonts w:ascii="Arial" w:hAnsi="Arial"/>
        </w:rPr>
        <w:t xml:space="preserve"> to:</w:t>
      </w:r>
      <w:r w:rsidR="00847302">
        <w:rPr>
          <w:rFonts w:ascii="Arial" w:hAnsi="Arial"/>
        </w:rPr>
        <w:t xml:space="preserve"> </w:t>
      </w:r>
      <w:hyperlink r:id="rId10" w:history="1">
        <w:r w:rsidR="00CF2A39" w:rsidRPr="0093018C">
          <w:rPr>
            <w:rStyle w:val="Hyperlink"/>
            <w:rFonts w:ascii="Arial" w:hAnsi="Arial"/>
          </w:rPr>
          <w:t>onr.research@onr.gsi.gov.uk</w:t>
        </w:r>
      </w:hyperlink>
      <w:r w:rsidR="00847302">
        <w:rPr>
          <w:rFonts w:ascii="Arial" w:hAnsi="Arial"/>
        </w:rPr>
        <w:t xml:space="preserve"> </w:t>
      </w:r>
    </w:p>
    <w:p w:rsidR="000838D2" w:rsidRDefault="000838D2" w:rsidP="0013687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Fonts w:ascii="Arial" w:hAnsi="Arial"/>
        </w:rPr>
      </w:pPr>
    </w:p>
    <w:p w:rsidR="00847302" w:rsidRDefault="000838D2" w:rsidP="0013687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Fonts w:ascii="Arial" w:hAnsi="Arial"/>
        </w:rPr>
      </w:pPr>
      <w:r>
        <w:rPr>
          <w:rFonts w:ascii="Arial" w:hAnsi="Arial"/>
        </w:rPr>
        <w:tab/>
      </w:r>
      <w:r w:rsidR="00847302" w:rsidRPr="000C6EF4">
        <w:rPr>
          <w:rFonts w:ascii="Arial" w:hAnsi="Arial"/>
        </w:rPr>
        <w:t xml:space="preserve">Failure to </w:t>
      </w:r>
      <w:r w:rsidR="00847302">
        <w:rPr>
          <w:rFonts w:ascii="Arial" w:hAnsi="Arial"/>
        </w:rPr>
        <w:t xml:space="preserve">provide such a report </w:t>
      </w:r>
      <w:r>
        <w:rPr>
          <w:rFonts w:ascii="Arial" w:hAnsi="Arial"/>
        </w:rPr>
        <w:t>may</w:t>
      </w:r>
      <w:r w:rsidR="00847302" w:rsidRPr="000C6EF4">
        <w:rPr>
          <w:rFonts w:ascii="Arial" w:hAnsi="Arial"/>
        </w:rPr>
        <w:t xml:space="preserve"> result in </w:t>
      </w:r>
      <w:r w:rsidR="00847302">
        <w:rPr>
          <w:rFonts w:ascii="Arial" w:hAnsi="Arial"/>
        </w:rPr>
        <w:t xml:space="preserve">a delay to the payment, or </w:t>
      </w:r>
      <w:r w:rsidR="00847302" w:rsidRPr="000C6EF4">
        <w:rPr>
          <w:rFonts w:ascii="Arial" w:hAnsi="Arial"/>
        </w:rPr>
        <w:t xml:space="preserve">rejection of </w:t>
      </w:r>
      <w:r>
        <w:rPr>
          <w:rFonts w:ascii="Arial" w:hAnsi="Arial"/>
        </w:rPr>
        <w:tab/>
      </w:r>
      <w:r w:rsidR="00847302" w:rsidRPr="000C6EF4">
        <w:rPr>
          <w:rFonts w:ascii="Arial" w:hAnsi="Arial"/>
        </w:rPr>
        <w:t>the invoice.</w:t>
      </w:r>
      <w:r w:rsidR="00847302">
        <w:rPr>
          <w:rFonts w:ascii="Arial" w:hAnsi="Arial"/>
        </w:rPr>
        <w:t xml:space="preserve"> </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lang w:val="de-DE"/>
        </w:rPr>
      </w:pPr>
    </w:p>
    <w:p w:rsidR="005A45B6" w:rsidRPr="005A45B6" w:rsidRDefault="00AD7E0B" w:rsidP="005A45B6">
      <w:pPr>
        <w:pStyle w:val="NumberList"/>
        <w:ind w:left="720" w:hanging="720"/>
        <w:jc w:val="both"/>
        <w:rPr>
          <w:rFonts w:ascii="Arial" w:hAnsi="Arial" w:cs="Arial"/>
          <w:b/>
        </w:rPr>
      </w:pPr>
      <w:r>
        <w:rPr>
          <w:rFonts w:ascii="Arial" w:hAnsi="Arial" w:cs="Arial"/>
          <w:b/>
          <w:caps/>
          <w:lang w:val="en-US"/>
        </w:rPr>
        <w:t>8</w:t>
      </w:r>
      <w:r w:rsidR="005A45B6" w:rsidRPr="005A45B6">
        <w:rPr>
          <w:rFonts w:ascii="Arial" w:hAnsi="Arial" w:cs="Arial"/>
          <w:b/>
          <w:caps/>
          <w:lang w:val="en-US"/>
        </w:rPr>
        <w:tab/>
      </w:r>
      <w:r w:rsidR="005A45B6" w:rsidRPr="005A45B6">
        <w:rPr>
          <w:rFonts w:ascii="Arial" w:hAnsi="Arial" w:cs="Arial"/>
          <w:b/>
        </w:rPr>
        <w:t>VARIATION TO WARRANT</w:t>
      </w:r>
    </w:p>
    <w:p w:rsidR="005A45B6" w:rsidRPr="005A45B6" w:rsidRDefault="005A45B6" w:rsidP="005A45B6">
      <w:pPr>
        <w:pStyle w:val="NumberList"/>
        <w:ind w:left="720" w:hanging="720"/>
        <w:jc w:val="both"/>
        <w:rPr>
          <w:rFonts w:ascii="Arial" w:hAnsi="Arial" w:cs="Arial"/>
        </w:rPr>
      </w:pPr>
    </w:p>
    <w:p w:rsidR="005A45B6" w:rsidRPr="005A45B6" w:rsidRDefault="00AD7E0B" w:rsidP="005A45B6">
      <w:pPr>
        <w:pStyle w:val="NumberList"/>
        <w:ind w:left="720" w:hanging="720"/>
        <w:jc w:val="both"/>
        <w:rPr>
          <w:rFonts w:ascii="Arial" w:hAnsi="Arial" w:cs="Arial"/>
        </w:rPr>
      </w:pPr>
      <w:r>
        <w:rPr>
          <w:rFonts w:ascii="Arial" w:hAnsi="Arial" w:cs="Arial"/>
        </w:rPr>
        <w:t>8</w:t>
      </w:r>
      <w:r w:rsidR="005A45B6" w:rsidRPr="005A45B6">
        <w:rPr>
          <w:rFonts w:ascii="Arial" w:hAnsi="Arial" w:cs="Arial"/>
        </w:rPr>
        <w:t>.1</w:t>
      </w:r>
      <w:r w:rsidR="005A45B6" w:rsidRPr="005A45B6">
        <w:rPr>
          <w:rFonts w:ascii="Arial" w:hAnsi="Arial" w:cs="Arial"/>
        </w:rPr>
        <w:tab/>
        <w:t>Except where expressly stated in this Warrant, no change, amendment or modification shall be effective unless in writing and signed by the duly authorised representatives of both parties.</w:t>
      </w:r>
    </w:p>
    <w:p w:rsidR="005A45B6" w:rsidRPr="005A45B6" w:rsidRDefault="005A45B6" w:rsidP="005A45B6">
      <w:pPr>
        <w:pStyle w:val="defaulttext0"/>
        <w:ind w:left="720" w:hanging="719"/>
        <w:jc w:val="both"/>
        <w:rPr>
          <w:rFonts w:ascii="Arial" w:hAnsi="Arial" w:cs="Arial"/>
          <w:color w:val="000000"/>
        </w:rPr>
      </w:pPr>
    </w:p>
    <w:p w:rsidR="005A45B6" w:rsidRPr="005A45B6" w:rsidRDefault="00AD7E0B" w:rsidP="005A45B6">
      <w:pPr>
        <w:pStyle w:val="NumberList"/>
        <w:ind w:left="720" w:hanging="720"/>
        <w:jc w:val="both"/>
        <w:rPr>
          <w:rFonts w:ascii="Arial" w:hAnsi="Arial" w:cs="Arial"/>
        </w:rPr>
      </w:pPr>
      <w:r>
        <w:rPr>
          <w:rFonts w:ascii="Arial" w:hAnsi="Arial" w:cs="Arial"/>
        </w:rPr>
        <w:t>8</w:t>
      </w:r>
      <w:r w:rsidR="005A45B6" w:rsidRPr="005A45B6">
        <w:rPr>
          <w:rFonts w:ascii="Arial" w:hAnsi="Arial" w:cs="Arial"/>
        </w:rPr>
        <w:t>.2</w:t>
      </w:r>
      <w:r w:rsidR="005A45B6" w:rsidRPr="005A45B6">
        <w:rPr>
          <w:rFonts w:ascii="Arial" w:hAnsi="Arial" w:cs="Arial"/>
        </w:rPr>
        <w:tab/>
        <w:t xml:space="preserve">Any agreed changes to the Warrant or </w:t>
      </w:r>
      <w:r w:rsidR="005A45B6">
        <w:rPr>
          <w:rFonts w:ascii="Arial" w:hAnsi="Arial" w:cs="Arial"/>
        </w:rPr>
        <w:t>Annex 1 Programme of Work</w:t>
      </w:r>
      <w:r w:rsidR="005A45B6" w:rsidRPr="005A45B6">
        <w:rPr>
          <w:rFonts w:ascii="Arial" w:hAnsi="Arial" w:cs="Arial"/>
        </w:rPr>
        <w:t xml:space="preserve"> will be in the form of a </w:t>
      </w:r>
      <w:r w:rsidR="005A45B6">
        <w:rPr>
          <w:rFonts w:ascii="Arial" w:hAnsi="Arial" w:cs="Arial"/>
        </w:rPr>
        <w:t>Warrant Amendment</w:t>
      </w:r>
      <w:r w:rsidR="005A45B6" w:rsidRPr="005A45B6">
        <w:rPr>
          <w:rFonts w:ascii="Arial" w:hAnsi="Arial" w:cs="Arial"/>
        </w:rPr>
        <w:t>, which will be raised and issued by the HSE Commercial Services</w:t>
      </w:r>
      <w:r w:rsidR="000847DD">
        <w:rPr>
          <w:rFonts w:ascii="Arial" w:hAnsi="Arial" w:cs="Arial"/>
          <w:color w:val="000000"/>
        </w:rPr>
        <w:t xml:space="preserve">, </w:t>
      </w:r>
      <w:r w:rsidR="000847DD" w:rsidRPr="0062695B">
        <w:rPr>
          <w:rFonts w:ascii="Arial" w:hAnsi="Arial" w:cs="Arial"/>
          <w:color w:val="000000"/>
        </w:rPr>
        <w:t>on behalf of the Office for Nuclear Regulation (ONR)</w:t>
      </w:r>
      <w:r w:rsidR="005A45B6" w:rsidRPr="0062695B">
        <w:rPr>
          <w:rFonts w:ascii="Arial" w:hAnsi="Arial" w:cs="Arial"/>
          <w:color w:val="000000"/>
        </w:rPr>
        <w:t>.</w:t>
      </w:r>
    </w:p>
    <w:p w:rsidR="00406287" w:rsidRPr="009203A5"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rsidR="00406287" w:rsidRPr="00A51FC3" w:rsidRDefault="00406287" w:rsidP="00406287">
      <w:pPr>
        <w:pStyle w:val="defaulttext0"/>
        <w:jc w:val="both"/>
        <w:rPr>
          <w:rFonts w:ascii="Arial" w:hAnsi="Arial" w:cs="Arial"/>
          <w:bCs/>
        </w:rPr>
      </w:pP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
        </w:rPr>
      </w:pP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
        </w:rPr>
      </w:pP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
        </w:rPr>
      </w:pPr>
    </w:p>
    <w:p w:rsidR="00136874" w:rsidRDefault="00406287" w:rsidP="00136874">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aps/>
          <w:noProof/>
          <w:lang w:val="en-GB"/>
        </w:rPr>
      </w:pPr>
      <w:r>
        <w:rPr>
          <w:rFonts w:ascii="Arial" w:hAnsi="Arial"/>
          <w:b/>
          <w:caps/>
          <w:noProof/>
          <w:lang w:val="en-GB"/>
        </w:rPr>
        <w:br w:type="page"/>
      </w:r>
      <w:r w:rsidR="00136874" w:rsidRPr="00AC1328">
        <w:rPr>
          <w:rFonts w:ascii="Arial" w:hAnsi="Arial"/>
          <w:b/>
          <w:caps/>
          <w:noProof/>
          <w:lang w:val="en-GB"/>
        </w:rPr>
        <w:t>SIGNATORIES</w:t>
      </w:r>
    </w:p>
    <w:p w:rsidR="00136874" w:rsidRDefault="00136874" w:rsidP="00136874">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rPr>
          <w:rFonts w:ascii="Arial" w:hAnsi="Arial"/>
          <w:caps/>
          <w:noProof/>
          <w:lang w:val="en-GB"/>
        </w:rPr>
      </w:pPr>
    </w:p>
    <w:p w:rsidR="00136874" w:rsidRPr="00153A85" w:rsidRDefault="00136874" w:rsidP="00136874">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lang w:val="en-GB"/>
        </w:rPr>
      </w:pPr>
      <w:r w:rsidRPr="00153A85">
        <w:rPr>
          <w:rFonts w:ascii="Arial" w:hAnsi="Arial"/>
          <w:caps/>
          <w:noProof/>
          <w:lang w:val="en-GB"/>
        </w:rPr>
        <w:t xml:space="preserve">In Witness Whereof this </w:t>
      </w:r>
      <w:r>
        <w:rPr>
          <w:rFonts w:ascii="Arial" w:hAnsi="Arial"/>
          <w:caps/>
          <w:noProof/>
          <w:lang w:val="en-GB"/>
        </w:rPr>
        <w:t>WARRANT TO THE FRAMEWORK AGREEMENT</w:t>
      </w:r>
      <w:r w:rsidRPr="00153A85">
        <w:rPr>
          <w:rFonts w:ascii="Arial" w:hAnsi="Arial"/>
          <w:caps/>
          <w:noProof/>
          <w:lang w:val="en-GB"/>
        </w:rPr>
        <w:t xml:space="preserve"> has been agreed :</w:t>
      </w:r>
    </w:p>
    <w:p w:rsidR="00136874" w:rsidRPr="00153A85" w:rsidRDefault="00136874" w:rsidP="00136874">
      <w:pPr>
        <w:tabs>
          <w:tab w:val="left" w:pos="851"/>
        </w:tabs>
        <w:ind w:left="851" w:hanging="851"/>
        <w:rPr>
          <w:rFonts w:ascii="Arial" w:hAnsi="Arial"/>
          <w:noProof/>
        </w:rPr>
      </w:pPr>
    </w:p>
    <w:tbl>
      <w:tblPr>
        <w:tblW w:w="8388" w:type="dxa"/>
        <w:tblBorders>
          <w:top w:val="dashed" w:sz="4" w:space="0" w:color="auto"/>
          <w:bottom w:val="dashed" w:sz="4" w:space="0" w:color="auto"/>
          <w:insideH w:val="dashed" w:sz="4" w:space="0" w:color="auto"/>
        </w:tblBorders>
        <w:tblLook w:val="01E0" w:firstRow="1" w:lastRow="1" w:firstColumn="1" w:lastColumn="1" w:noHBand="0" w:noVBand="0"/>
      </w:tblPr>
      <w:tblGrid>
        <w:gridCol w:w="2268"/>
        <w:gridCol w:w="6120"/>
      </w:tblGrid>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Signature</w:t>
            </w:r>
          </w:p>
        </w:tc>
        <w:tc>
          <w:tcPr>
            <w:tcW w:w="6120" w:type="dxa"/>
            <w:tcBorders>
              <w:top w:val="nil"/>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Name in Capitals</w:t>
            </w:r>
          </w:p>
        </w:tc>
        <w:tc>
          <w:tcPr>
            <w:tcW w:w="6120" w:type="dxa"/>
            <w:tcBorders>
              <w:top w:val="dashSmallGap" w:sz="4" w:space="0" w:color="auto"/>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Position</w:t>
            </w:r>
          </w:p>
        </w:tc>
        <w:tc>
          <w:tcPr>
            <w:tcW w:w="6120" w:type="dxa"/>
            <w:tcBorders>
              <w:top w:val="dashSmallGap" w:sz="4" w:space="0" w:color="auto"/>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Date</w:t>
            </w:r>
          </w:p>
        </w:tc>
        <w:tc>
          <w:tcPr>
            <w:tcW w:w="6120" w:type="dxa"/>
            <w:tcBorders>
              <w:top w:val="dashSmallGap" w:sz="4" w:space="0" w:color="auto"/>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bl>
    <w:p w:rsidR="00136874" w:rsidRPr="00153A85" w:rsidRDefault="00136874" w:rsidP="00136874">
      <w:pPr>
        <w:tabs>
          <w:tab w:val="left" w:pos="851"/>
        </w:tabs>
        <w:ind w:left="851" w:hanging="851"/>
        <w:rPr>
          <w:rFonts w:ascii="Arial" w:hAnsi="Arial"/>
          <w:noProof/>
        </w:rPr>
      </w:pPr>
      <w:r w:rsidRPr="00153A85">
        <w:rPr>
          <w:rFonts w:ascii="Arial" w:hAnsi="Arial"/>
          <w:noProof/>
        </w:rPr>
        <w:t xml:space="preserve">     </w:t>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p>
    <w:p w:rsidR="00136874" w:rsidRPr="00153A85" w:rsidRDefault="00136874" w:rsidP="0013687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
          <w:bCs/>
          <w:noProof/>
        </w:rPr>
      </w:pPr>
      <w:r w:rsidRPr="00153A85">
        <w:rPr>
          <w:rFonts w:ascii="Arial" w:hAnsi="Arial"/>
          <w:noProof/>
        </w:rPr>
        <w:t xml:space="preserve">Duly authorised to sign on behalf of </w:t>
      </w:r>
      <w:r w:rsidR="00010278" w:rsidRPr="00010278">
        <w:rPr>
          <w:rFonts w:ascii="Arial" w:hAnsi="Arial"/>
          <w:b/>
          <w:noProof/>
        </w:rPr>
        <w:t>JACOBSEN ANALYTICS</w:t>
      </w:r>
      <w:r w:rsidR="00010278">
        <w:rPr>
          <w:rFonts w:ascii="Arial" w:hAnsi="Arial"/>
          <w:noProof/>
        </w:rPr>
        <w:t xml:space="preserve"> </w:t>
      </w:r>
    </w:p>
    <w:p w:rsidR="00136874" w:rsidRDefault="00010278" w:rsidP="0013687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Cs/>
          <w:noProof/>
        </w:rPr>
      </w:pPr>
      <w:r>
        <w:rPr>
          <w:rFonts w:ascii="Arial" w:hAnsi="Arial"/>
          <w:bCs/>
          <w:noProof/>
        </w:rPr>
        <w:t>Bullock House, 10 Rumford Place, Liverpool, L3 9DG</w:t>
      </w:r>
    </w:p>
    <w:p w:rsidR="00136874" w:rsidRPr="00153A85" w:rsidRDefault="00136874" w:rsidP="00136874">
      <w:pPr>
        <w:pStyle w:val="DefaultText2"/>
        <w:tabs>
          <w:tab w:val="left" w:pos="851"/>
        </w:tabs>
        <w:ind w:left="851" w:hanging="851"/>
        <w:rPr>
          <w:rFonts w:ascii="Arial" w:hAnsi="Arial"/>
          <w:noProof/>
          <w:lang w:val="en-GB"/>
        </w:rPr>
      </w:pPr>
    </w:p>
    <w:p w:rsidR="00136874" w:rsidRDefault="00136874" w:rsidP="00136874">
      <w:pPr>
        <w:pStyle w:val="DefaultText"/>
        <w:tabs>
          <w:tab w:val="left" w:pos="567"/>
        </w:tabs>
        <w:ind w:left="567" w:hanging="567"/>
        <w:rPr>
          <w:noProof/>
        </w:rPr>
      </w:pPr>
    </w:p>
    <w:tbl>
      <w:tblPr>
        <w:tblW w:w="8388" w:type="dxa"/>
        <w:tblBorders>
          <w:top w:val="dashed" w:sz="4" w:space="0" w:color="auto"/>
          <w:bottom w:val="dashed" w:sz="4" w:space="0" w:color="auto"/>
          <w:insideH w:val="dashed" w:sz="4" w:space="0" w:color="auto"/>
        </w:tblBorders>
        <w:tblLook w:val="01E0" w:firstRow="1" w:lastRow="1" w:firstColumn="1" w:lastColumn="1" w:noHBand="0" w:noVBand="0"/>
      </w:tblPr>
      <w:tblGrid>
        <w:gridCol w:w="2268"/>
        <w:gridCol w:w="6120"/>
      </w:tblGrid>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Signature</w:t>
            </w:r>
          </w:p>
        </w:tc>
        <w:tc>
          <w:tcPr>
            <w:tcW w:w="6120" w:type="dxa"/>
            <w:tcBorders>
              <w:top w:val="nil"/>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Name in Capitals</w:t>
            </w:r>
          </w:p>
        </w:tc>
        <w:tc>
          <w:tcPr>
            <w:tcW w:w="6120" w:type="dxa"/>
            <w:tcBorders>
              <w:top w:val="dashSmallGap" w:sz="4" w:space="0" w:color="auto"/>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Position</w:t>
            </w:r>
          </w:p>
        </w:tc>
        <w:tc>
          <w:tcPr>
            <w:tcW w:w="6120" w:type="dxa"/>
            <w:tcBorders>
              <w:top w:val="dashSmallGap" w:sz="4" w:space="0" w:color="auto"/>
              <w:bottom w:val="dashSmallGap" w:sz="4" w:space="0" w:color="auto"/>
            </w:tcBorders>
            <w:shd w:val="clear" w:color="auto" w:fill="auto"/>
            <w:vAlign w:val="bottom"/>
          </w:tcPr>
          <w:p w:rsidR="00136874" w:rsidRPr="00D55DA8" w:rsidRDefault="00136874" w:rsidP="00F30CD1">
            <w:pPr>
              <w:tabs>
                <w:tab w:val="left" w:pos="851"/>
              </w:tabs>
              <w:rPr>
                <w:rFonts w:ascii="Arial" w:hAnsi="Arial"/>
                <w:noProof/>
              </w:rPr>
            </w:pPr>
          </w:p>
        </w:tc>
      </w:tr>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Date</w:t>
            </w:r>
          </w:p>
        </w:tc>
        <w:tc>
          <w:tcPr>
            <w:tcW w:w="6120" w:type="dxa"/>
            <w:tcBorders>
              <w:top w:val="dashSmallGap" w:sz="4" w:space="0" w:color="auto"/>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bl>
    <w:p w:rsidR="00136874" w:rsidRPr="00153A85" w:rsidRDefault="00136874" w:rsidP="00136874">
      <w:pPr>
        <w:tabs>
          <w:tab w:val="left" w:pos="851"/>
        </w:tabs>
        <w:ind w:left="851" w:hanging="851"/>
        <w:rPr>
          <w:rFonts w:ascii="Arial" w:hAnsi="Arial"/>
          <w:noProof/>
        </w:rPr>
      </w:pPr>
      <w:r w:rsidRPr="00153A85">
        <w:rPr>
          <w:rFonts w:ascii="Arial" w:hAnsi="Arial"/>
          <w:noProof/>
        </w:rPr>
        <w:t xml:space="preserve">       </w:t>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p>
    <w:p w:rsidR="00136874" w:rsidRPr="00153A85" w:rsidRDefault="00136874" w:rsidP="0013687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rPr>
      </w:pPr>
      <w:r w:rsidRPr="00153A85">
        <w:rPr>
          <w:rFonts w:ascii="Arial" w:hAnsi="Arial"/>
          <w:noProof/>
        </w:rPr>
        <w:t xml:space="preserve">Duly authorised to sign on behalf of the </w:t>
      </w:r>
      <w:r>
        <w:rPr>
          <w:rFonts w:ascii="Arial" w:hAnsi="Arial"/>
          <w:b/>
          <w:bCs/>
          <w:noProof/>
        </w:rPr>
        <w:t>OFFICE FOR NUCLEAR REGULATION</w:t>
      </w:r>
    </w:p>
    <w:p w:rsidR="00136874" w:rsidRPr="00153A85" w:rsidRDefault="00136874" w:rsidP="00136874">
      <w:pPr>
        <w:pStyle w:val="DefaultText1"/>
        <w:tabs>
          <w:tab w:val="left" w:pos="0"/>
        </w:tabs>
        <w:jc w:val="both"/>
        <w:rPr>
          <w:rFonts w:ascii="Arial" w:hAnsi="Arial" w:cs="Arial"/>
          <w:noProof/>
          <w:lang w:val="en-GB"/>
        </w:rPr>
      </w:pPr>
      <w:r w:rsidRPr="00153A85">
        <w:rPr>
          <w:rFonts w:ascii="Arial" w:hAnsi="Arial" w:cs="Arial"/>
          <w:noProof/>
          <w:lang w:val="en-GB"/>
        </w:rPr>
        <w:t xml:space="preserve">Building 4, Redgrave Court, Merton Road, Bootle, Merseyside L20 7HS </w:t>
      </w:r>
    </w:p>
    <w:p w:rsidR="00406287" w:rsidRPr="000C6EF4" w:rsidRDefault="00406287" w:rsidP="00136874">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36"/>
          <w:szCs w:val="36"/>
        </w:rPr>
      </w:pPr>
      <w:r w:rsidRPr="000C6EF4">
        <w:rPr>
          <w:rFonts w:ascii="Arial" w:hAnsi="Arial"/>
        </w:rPr>
        <w:t xml:space="preserve">                                 </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b/>
          <w:sz w:val="36"/>
          <w:szCs w:val="36"/>
        </w:rPr>
      </w:pP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b/>
          <w:sz w:val="36"/>
          <w:szCs w:val="36"/>
        </w:rPr>
      </w:pP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b/>
          <w:sz w:val="36"/>
          <w:szCs w:val="36"/>
        </w:rPr>
      </w:pPr>
    </w:p>
    <w:p w:rsidR="00406287" w:rsidRPr="00A51FC3" w:rsidRDefault="00406287" w:rsidP="00406287">
      <w:pPr>
        <w:rPr>
          <w:rFonts w:ascii="Arial" w:hAnsi="Arial" w:cs="Arial"/>
          <w:b/>
          <w:sz w:val="20"/>
          <w:szCs w:val="20"/>
        </w:rPr>
      </w:pPr>
      <w:r>
        <w:rPr>
          <w:rFonts w:ascii="Arial" w:hAnsi="Arial"/>
          <w:b/>
          <w:sz w:val="36"/>
          <w:szCs w:val="36"/>
        </w:rPr>
        <w:br w:type="page"/>
      </w:r>
      <w:r w:rsidRPr="00A51FC3">
        <w:rPr>
          <w:rFonts w:ascii="Arial" w:hAnsi="Arial" w:cs="Arial"/>
          <w:b/>
          <w:sz w:val="20"/>
          <w:szCs w:val="20"/>
        </w:rPr>
        <w:t xml:space="preserve">Annex </w:t>
      </w:r>
      <w:r>
        <w:rPr>
          <w:rFonts w:ascii="Arial" w:hAnsi="Arial" w:cs="Arial"/>
          <w:b/>
          <w:sz w:val="20"/>
          <w:szCs w:val="20"/>
        </w:rPr>
        <w:t>1</w:t>
      </w:r>
    </w:p>
    <w:p w:rsidR="00406287" w:rsidRDefault="00406287" w:rsidP="00406287">
      <w:pPr>
        <w:jc w:val="center"/>
        <w:rPr>
          <w:rFonts w:ascii="Arial" w:hAnsi="Arial" w:cs="Arial"/>
          <w:b/>
          <w:sz w:val="28"/>
          <w:szCs w:val="28"/>
        </w:rPr>
      </w:pPr>
      <w:r>
        <w:rPr>
          <w:rFonts w:ascii="Arial" w:hAnsi="Arial" w:cs="Arial"/>
          <w:b/>
          <w:sz w:val="28"/>
          <w:szCs w:val="28"/>
        </w:rPr>
        <w:t>PROGRAMME OF WORK</w:t>
      </w:r>
    </w:p>
    <w:p w:rsidR="00406287" w:rsidRDefault="00406287" w:rsidP="00406287">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noProof/>
          <w:lang w:val="en-GB"/>
        </w:rPr>
      </w:pPr>
    </w:p>
    <w:p w:rsidR="00406287" w:rsidRDefault="00406287" w:rsidP="00A35189">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noProof/>
          <w:lang w:val="en-GB"/>
        </w:rPr>
      </w:pPr>
      <w:r w:rsidRPr="00153A85">
        <w:rPr>
          <w:rFonts w:ascii="Arial" w:hAnsi="Arial"/>
          <w:noProof/>
          <w:lang w:val="en-GB"/>
        </w:rPr>
        <w:t xml:space="preserve">The Contractor shall undertake the Programme of Work titled </w:t>
      </w:r>
      <w:r w:rsidR="004B76AC">
        <w:rPr>
          <w:rFonts w:ascii="Arial" w:hAnsi="Arial"/>
          <w:noProof/>
          <w:lang w:val="en-GB"/>
        </w:rPr>
        <w:t xml:space="preserve">Proposal to ONR for Provision of Support </w:t>
      </w:r>
      <w:r w:rsidR="00010278">
        <w:rPr>
          <w:rFonts w:ascii="Arial" w:hAnsi="Arial"/>
          <w:noProof/>
          <w:lang w:val="en-GB"/>
        </w:rPr>
        <w:t>on PSA for the GDA</w:t>
      </w:r>
      <w:r w:rsidRPr="00153A85">
        <w:rPr>
          <w:rFonts w:ascii="Arial" w:hAnsi="Arial"/>
          <w:noProof/>
          <w:lang w:val="en-GB"/>
        </w:rPr>
        <w:t xml:space="preserve">, dated </w:t>
      </w:r>
      <w:r w:rsidR="004B76AC">
        <w:rPr>
          <w:rFonts w:ascii="Arial" w:hAnsi="Arial"/>
          <w:noProof/>
          <w:lang w:val="en-GB"/>
        </w:rPr>
        <w:t>02 April 2015</w:t>
      </w:r>
      <w:r w:rsidRPr="00153A85">
        <w:rPr>
          <w:rFonts w:ascii="Arial" w:hAnsi="Arial"/>
          <w:noProof/>
          <w:lang w:val="en-GB"/>
        </w:rPr>
        <w:t xml:space="preserve"> and referenced </w:t>
      </w:r>
      <w:r w:rsidR="004B76AC">
        <w:rPr>
          <w:rFonts w:ascii="Arial" w:hAnsi="Arial"/>
          <w:noProof/>
          <w:lang w:val="en-GB"/>
        </w:rPr>
        <w:t>JA/7/2015</w:t>
      </w:r>
      <w:r w:rsidR="00A35189">
        <w:rPr>
          <w:rFonts w:ascii="Arial" w:hAnsi="Arial"/>
          <w:noProof/>
          <w:lang w:val="en-GB"/>
        </w:rPr>
        <w:t>, a copy of which is embedded within this Annex 1.</w:t>
      </w:r>
    </w:p>
    <w:p w:rsidR="00010278" w:rsidRDefault="00010278" w:rsidP="00A35189">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noProof/>
          <w:lang w:val="en-GB"/>
        </w:rPr>
      </w:pPr>
    </w:p>
    <w:p w:rsidR="00010278" w:rsidRDefault="00010278" w:rsidP="00010278">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noProof/>
          <w:lang w:val="en-GB"/>
        </w:rPr>
      </w:pPr>
      <w:bookmarkStart w:id="0" w:name="_GoBack"/>
      <w:bookmarkEnd w:id="0"/>
    </w:p>
    <w:p w:rsidR="00764518" w:rsidRDefault="00764518" w:rsidP="00A35189">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noProof/>
          <w:lang w:val="en-GB"/>
        </w:rPr>
      </w:pPr>
    </w:p>
    <w:p w:rsidR="00764518" w:rsidRPr="00153A85" w:rsidRDefault="00764518" w:rsidP="00A35189">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noProof/>
          <w:lang w:val="en-GB"/>
        </w:rPr>
      </w:pPr>
    </w:p>
    <w:p w:rsidR="00406287" w:rsidRPr="00A51FC3" w:rsidRDefault="00764518"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
          <w:sz w:val="20"/>
        </w:rPr>
      </w:pPr>
      <w:r>
        <w:rPr>
          <w:rFonts w:ascii="Arial" w:hAnsi="Arial"/>
          <w:b/>
          <w:sz w:val="20"/>
        </w:rPr>
        <w:br w:type="page"/>
      </w:r>
      <w:r w:rsidR="00406287" w:rsidRPr="00A51FC3">
        <w:rPr>
          <w:rFonts w:ascii="Arial" w:hAnsi="Arial"/>
          <w:b/>
          <w:sz w:val="20"/>
        </w:rPr>
        <w:t>A</w:t>
      </w:r>
      <w:r w:rsidR="00406287">
        <w:rPr>
          <w:rFonts w:ascii="Arial" w:hAnsi="Arial"/>
          <w:b/>
          <w:sz w:val="20"/>
        </w:rPr>
        <w:t>nnex</w:t>
      </w:r>
      <w:r w:rsidR="00406287" w:rsidRPr="00A51FC3">
        <w:rPr>
          <w:rFonts w:ascii="Arial" w:hAnsi="Arial"/>
          <w:b/>
          <w:sz w:val="20"/>
        </w:rPr>
        <w:t xml:space="preserve"> </w:t>
      </w:r>
      <w:r w:rsidR="00406287">
        <w:rPr>
          <w:rFonts w:ascii="Arial" w:hAnsi="Arial"/>
          <w:b/>
          <w:sz w:val="20"/>
        </w:rPr>
        <w:t>2</w:t>
      </w:r>
    </w:p>
    <w:p w:rsidR="00406287" w:rsidRDefault="00406287" w:rsidP="00406287">
      <w:pPr>
        <w:pStyle w:val="DefaultText11"/>
        <w:jc w:val="center"/>
        <w:rPr>
          <w:rFonts w:ascii="Arial" w:hAnsi="Arial"/>
          <w:lang w:val="en-GB"/>
        </w:rPr>
      </w:pPr>
      <w:r>
        <w:rPr>
          <w:rFonts w:ascii="Arial" w:hAnsi="Arial"/>
          <w:b/>
          <w:sz w:val="28"/>
          <w:lang w:val="en-GB"/>
        </w:rPr>
        <w:t xml:space="preserve">PROJECT PROGRESS REPORT </w:t>
      </w:r>
    </w:p>
    <w:p w:rsidR="00406287" w:rsidRDefault="00406287" w:rsidP="00406287">
      <w:pPr>
        <w:pStyle w:val="DefaultText11"/>
        <w:rPr>
          <w:rFonts w:ascii="Arial" w:hAnsi="Arial"/>
          <w:lang w:val="en-GB"/>
        </w:rPr>
      </w:pPr>
    </w:p>
    <w:p w:rsidR="00406287" w:rsidRDefault="00406287" w:rsidP="00406287">
      <w:pPr>
        <w:pStyle w:val="DefaultText11"/>
        <w:suppressAutoHyphens/>
        <w:rPr>
          <w:rFonts w:ascii="Arial" w:hAnsi="Arial"/>
          <w:lang w:val="en-GB"/>
        </w:rPr>
      </w:pPr>
      <w:r>
        <w:rPr>
          <w:rFonts w:ascii="Arial" w:hAnsi="Arial"/>
          <w:lang w:val="en-GB"/>
        </w:rPr>
        <w:t xml:space="preserve">Within the Project Progress Report, Contractors should seek to provide HSE with an assurance about the status of the project in terms of progress towards delivering the required work to the agreed quality, within agreed timescales and cost.  </w:t>
      </w:r>
    </w:p>
    <w:p w:rsidR="00406287" w:rsidRDefault="00406287" w:rsidP="00406287">
      <w:pPr>
        <w:pStyle w:val="DefaultText11"/>
        <w:suppressAutoHyphens/>
        <w:rPr>
          <w:rFonts w:ascii="Arial" w:hAnsi="Arial"/>
          <w:lang w:val="en-GB"/>
        </w:rPr>
      </w:pPr>
    </w:p>
    <w:p w:rsidR="00406287" w:rsidRDefault="00406287" w:rsidP="00406287">
      <w:pPr>
        <w:pStyle w:val="DefaultText11"/>
        <w:suppressAutoHyphens/>
        <w:rPr>
          <w:rFonts w:ascii="Arial" w:hAnsi="Arial"/>
          <w:lang w:val="en-GB"/>
        </w:rPr>
      </w:pPr>
      <w:r>
        <w:rPr>
          <w:rFonts w:ascii="Arial" w:hAnsi="Arial"/>
          <w:lang w:val="en-GB"/>
        </w:rPr>
        <w:t xml:space="preserve">Where you cannot provide this assurance, you should clearly detail the corrective action you are taking to address any shortcomings.  </w:t>
      </w:r>
    </w:p>
    <w:p w:rsidR="00406287" w:rsidRDefault="00406287" w:rsidP="00406287">
      <w:pPr>
        <w:pStyle w:val="DefaultText11"/>
        <w:suppressAutoHyphens/>
        <w:rPr>
          <w:rFonts w:ascii="Arial" w:hAnsi="Arial"/>
          <w:lang w:val="en-GB"/>
        </w:rPr>
      </w:pPr>
    </w:p>
    <w:p w:rsidR="00406287" w:rsidRDefault="00406287" w:rsidP="00406287">
      <w:pPr>
        <w:pStyle w:val="DefaultText11"/>
        <w:suppressAutoHyphens/>
        <w:rPr>
          <w:rFonts w:ascii="Arial" w:hAnsi="Arial"/>
          <w:lang w:val="en-GB"/>
        </w:rPr>
      </w:pPr>
      <w:r w:rsidRPr="00C96C0F">
        <w:rPr>
          <w:rFonts w:ascii="Arial" w:hAnsi="Arial"/>
          <w:lang w:val="en-GB"/>
        </w:rPr>
        <w:t>Progress Reports should be submitted in the format detailed overleaf</w:t>
      </w:r>
      <w:r>
        <w:rPr>
          <w:rFonts w:ascii="Arial" w:hAnsi="Arial"/>
          <w:lang w:val="en-GB"/>
        </w:rPr>
        <w:t xml:space="preserve">.  You must complete all boxes. Where appropriate, you may provide additional information (Gantt charts, etc.). </w:t>
      </w:r>
    </w:p>
    <w:p w:rsidR="00406287" w:rsidRDefault="00406287" w:rsidP="00406287">
      <w:pPr>
        <w:pStyle w:val="DefaultText1"/>
        <w:rPr>
          <w:rFonts w:ascii="Arial" w:hAnsi="Arial"/>
          <w:lang w:val="en-GB"/>
        </w:rPr>
      </w:pPr>
    </w:p>
    <w:p w:rsidR="00406287" w:rsidRDefault="00406287" w:rsidP="00406287">
      <w:pPr>
        <w:pStyle w:val="DefaultText1"/>
        <w:jc w:val="center"/>
        <w:rPr>
          <w:rFonts w:ascii="Arial" w:hAnsi="Arial"/>
          <w:b/>
          <w:szCs w:val="24"/>
          <w:lang w:val="en-GB"/>
        </w:rPr>
      </w:pPr>
    </w:p>
    <w:p w:rsidR="00406287" w:rsidRPr="00A51FC3" w:rsidRDefault="00406287" w:rsidP="00406287">
      <w:pPr>
        <w:pStyle w:val="DefaultText1"/>
        <w:jc w:val="center"/>
        <w:rPr>
          <w:rFonts w:ascii="Arial" w:hAnsi="Arial"/>
          <w:b/>
          <w:szCs w:val="24"/>
          <w:lang w:val="en-GB"/>
        </w:rPr>
      </w:pPr>
      <w:r>
        <w:rPr>
          <w:rFonts w:ascii="Arial" w:hAnsi="Arial"/>
          <w:b/>
          <w:szCs w:val="24"/>
          <w:lang w:val="en-GB"/>
        </w:rPr>
        <w:t xml:space="preserve">Please </w:t>
      </w:r>
      <w:r w:rsidR="003E1DFF">
        <w:rPr>
          <w:rFonts w:ascii="Arial" w:hAnsi="Arial"/>
          <w:b/>
          <w:szCs w:val="24"/>
          <w:lang w:val="en-GB"/>
        </w:rPr>
        <w:t>n</w:t>
      </w:r>
      <w:r>
        <w:rPr>
          <w:rFonts w:ascii="Arial" w:hAnsi="Arial"/>
          <w:b/>
          <w:szCs w:val="24"/>
          <w:lang w:val="en-GB"/>
        </w:rPr>
        <w:t>ote that</w:t>
      </w:r>
      <w:r w:rsidR="003E1DFF">
        <w:rPr>
          <w:rFonts w:ascii="Arial" w:hAnsi="Arial"/>
          <w:b/>
          <w:szCs w:val="24"/>
          <w:lang w:val="en-GB"/>
        </w:rPr>
        <w:t xml:space="preserve"> invoices s</w:t>
      </w:r>
      <w:r w:rsidRPr="00A51FC3">
        <w:rPr>
          <w:rFonts w:ascii="Arial" w:hAnsi="Arial"/>
          <w:b/>
          <w:szCs w:val="24"/>
          <w:lang w:val="en-GB"/>
        </w:rPr>
        <w:t xml:space="preserve">ubmitted </w:t>
      </w:r>
      <w:r w:rsidR="003E1DFF">
        <w:rPr>
          <w:rFonts w:ascii="Arial" w:hAnsi="Arial"/>
          <w:b/>
          <w:szCs w:val="24"/>
          <w:lang w:val="en-GB"/>
        </w:rPr>
        <w:t>without a properly c</w:t>
      </w:r>
      <w:r w:rsidRPr="00A51FC3">
        <w:rPr>
          <w:rFonts w:ascii="Arial" w:hAnsi="Arial"/>
          <w:b/>
          <w:szCs w:val="24"/>
          <w:lang w:val="en-GB"/>
        </w:rPr>
        <w:t>om</w:t>
      </w:r>
      <w:r w:rsidR="003E1DFF">
        <w:rPr>
          <w:rFonts w:ascii="Arial" w:hAnsi="Arial"/>
          <w:b/>
          <w:szCs w:val="24"/>
          <w:lang w:val="en-GB"/>
        </w:rPr>
        <w:t>pleted Progress Report will be r</w:t>
      </w:r>
      <w:r w:rsidRPr="00A51FC3">
        <w:rPr>
          <w:rFonts w:ascii="Arial" w:hAnsi="Arial"/>
          <w:b/>
          <w:szCs w:val="24"/>
          <w:lang w:val="en-GB"/>
        </w:rPr>
        <w:t>ejected.</w:t>
      </w:r>
    </w:p>
    <w:p w:rsidR="00406287" w:rsidRDefault="00406287" w:rsidP="00406287">
      <w:pPr>
        <w:pStyle w:val="DefaultText1"/>
        <w:jc w:val="center"/>
        <w:rPr>
          <w:rFonts w:ascii="Arial" w:hAnsi="Arial"/>
          <w:b/>
          <w:sz w:val="32"/>
          <w:szCs w:val="32"/>
          <w:lang w:val="en-GB"/>
        </w:rPr>
      </w:pPr>
    </w:p>
    <w:p w:rsidR="00406287" w:rsidRDefault="00261BAA" w:rsidP="00261BAA">
      <w:pPr>
        <w:ind w:right="-199"/>
        <w:rPr>
          <w:b/>
          <w:sz w:val="22"/>
          <w:u w:val="single"/>
        </w:rPr>
      </w:pPr>
      <w:r>
        <w:rPr>
          <w:b/>
          <w:sz w:val="22"/>
          <w:u w:val="single"/>
        </w:rPr>
        <w:t xml:space="preserve"> </w:t>
      </w:r>
    </w:p>
    <w:bookmarkStart w:id="1" w:name="_MON_1485243987"/>
    <w:bookmarkEnd w:id="1"/>
    <w:p w:rsidR="00D36454" w:rsidRPr="00406287" w:rsidRDefault="00261BAA" w:rsidP="008F733F">
      <w:pPr>
        <w:jc w:val="center"/>
        <w:rPr>
          <w:szCs w:val="36"/>
        </w:rPr>
      </w:pPr>
      <w:r>
        <w:rPr>
          <w:szCs w:val="36"/>
        </w:rPr>
        <w:object w:dxaOrig="1551" w:dyaOrig="9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7.4pt;height:49.8pt" o:ole="">
            <v:imagedata r:id="rId11" o:title=""/>
          </v:shape>
          <o:OLEObject Type="Embed" ProgID="Word.Document.12" ShapeID="_x0000_i1026" DrawAspect="Icon" ObjectID="_1498889437" r:id="rId12">
            <o:FieldCodes>\s</o:FieldCodes>
          </o:OLEObject>
        </w:object>
      </w:r>
    </w:p>
    <w:sectPr w:rsidR="00D36454" w:rsidRPr="00406287" w:rsidSect="00136874">
      <w:headerReference w:type="default" r:id="rId13"/>
      <w:footerReference w:type="default" r:id="rId14"/>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766E" w:rsidRDefault="00D3766E">
      <w:r>
        <w:separator/>
      </w:r>
    </w:p>
  </w:endnote>
  <w:endnote w:type="continuationSeparator" w:id="0">
    <w:p w:rsidR="00D3766E" w:rsidRDefault="00D37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6010" w:rsidRPr="00406287" w:rsidRDefault="00406287" w:rsidP="00406287">
    <w:pPr>
      <w:pStyle w:val="Footer"/>
      <w:jc w:val="center"/>
      <w:rPr>
        <w:rFonts w:ascii="Arial" w:hAnsi="Arial" w:cs="Arial"/>
        <w:sz w:val="16"/>
        <w:szCs w:val="16"/>
      </w:rPr>
    </w:pPr>
    <w:r w:rsidRPr="00406287">
      <w:rPr>
        <w:rFonts w:ascii="Arial" w:hAnsi="Arial" w:cs="Arial"/>
        <w:sz w:val="16"/>
        <w:szCs w:val="16"/>
      </w:rPr>
      <w:t xml:space="preserve">Page </w:t>
    </w:r>
    <w:r w:rsidRPr="00406287">
      <w:rPr>
        <w:rStyle w:val="PageNumber"/>
        <w:rFonts w:ascii="Arial" w:hAnsi="Arial" w:cs="Arial"/>
        <w:sz w:val="16"/>
        <w:szCs w:val="16"/>
      </w:rPr>
      <w:fldChar w:fldCharType="begin"/>
    </w:r>
    <w:r w:rsidRPr="00406287">
      <w:rPr>
        <w:rStyle w:val="PageNumber"/>
        <w:rFonts w:ascii="Arial" w:hAnsi="Arial" w:cs="Arial"/>
        <w:sz w:val="16"/>
        <w:szCs w:val="16"/>
      </w:rPr>
      <w:instrText xml:space="preserve"> PAGE </w:instrText>
    </w:r>
    <w:r w:rsidRPr="00406287">
      <w:rPr>
        <w:rStyle w:val="PageNumber"/>
        <w:rFonts w:ascii="Arial" w:hAnsi="Arial" w:cs="Arial"/>
        <w:sz w:val="16"/>
        <w:szCs w:val="16"/>
      </w:rPr>
      <w:fldChar w:fldCharType="separate"/>
    </w:r>
    <w:r w:rsidR="00747806">
      <w:rPr>
        <w:rStyle w:val="PageNumber"/>
        <w:rFonts w:ascii="Arial" w:hAnsi="Arial" w:cs="Arial"/>
        <w:noProof/>
        <w:sz w:val="16"/>
        <w:szCs w:val="16"/>
      </w:rPr>
      <w:t>1</w:t>
    </w:r>
    <w:r w:rsidRPr="00406287">
      <w:rPr>
        <w:rStyle w:val="PageNumber"/>
        <w:rFonts w:ascii="Arial" w:hAnsi="Arial" w:cs="Arial"/>
        <w:sz w:val="16"/>
        <w:szCs w:val="16"/>
      </w:rPr>
      <w:fldChar w:fldCharType="end"/>
    </w:r>
    <w:r w:rsidRPr="00406287">
      <w:rPr>
        <w:rStyle w:val="PageNumber"/>
        <w:rFonts w:ascii="Arial" w:hAnsi="Arial" w:cs="Arial"/>
        <w:sz w:val="16"/>
        <w:szCs w:val="16"/>
      </w:rPr>
      <w:t xml:space="preserve"> of </w:t>
    </w:r>
    <w:r w:rsidRPr="00406287">
      <w:rPr>
        <w:rStyle w:val="PageNumber"/>
        <w:rFonts w:ascii="Arial" w:hAnsi="Arial" w:cs="Arial"/>
        <w:sz w:val="16"/>
        <w:szCs w:val="16"/>
      </w:rPr>
      <w:fldChar w:fldCharType="begin"/>
    </w:r>
    <w:r w:rsidRPr="00406287">
      <w:rPr>
        <w:rStyle w:val="PageNumber"/>
        <w:rFonts w:ascii="Arial" w:hAnsi="Arial" w:cs="Arial"/>
        <w:sz w:val="16"/>
        <w:szCs w:val="16"/>
      </w:rPr>
      <w:instrText xml:space="preserve"> NUMPAGES </w:instrText>
    </w:r>
    <w:r w:rsidRPr="00406287">
      <w:rPr>
        <w:rStyle w:val="PageNumber"/>
        <w:rFonts w:ascii="Arial" w:hAnsi="Arial" w:cs="Arial"/>
        <w:sz w:val="16"/>
        <w:szCs w:val="16"/>
      </w:rPr>
      <w:fldChar w:fldCharType="separate"/>
    </w:r>
    <w:r w:rsidR="00747806">
      <w:rPr>
        <w:rStyle w:val="PageNumber"/>
        <w:rFonts w:ascii="Arial" w:hAnsi="Arial" w:cs="Arial"/>
        <w:noProof/>
        <w:sz w:val="16"/>
        <w:szCs w:val="16"/>
      </w:rPr>
      <w:t>6</w:t>
    </w:r>
    <w:r w:rsidRPr="00406287">
      <w:rPr>
        <w:rStyle w:val="PageNumber"/>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766E" w:rsidRDefault="00D3766E">
      <w:r>
        <w:separator/>
      </w:r>
    </w:p>
  </w:footnote>
  <w:footnote w:type="continuationSeparator" w:id="0">
    <w:p w:rsidR="00D3766E" w:rsidRDefault="00D376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6010" w:rsidRDefault="008B6010">
    <w:pPr>
      <w:pStyle w:val="Header"/>
      <w:tabs>
        <w:tab w:val="clear" w:pos="8306"/>
        <w:tab w:val="right" w:pos="972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6A743F84"/>
    <w:lvl w:ilvl="0">
      <w:start w:val="1"/>
      <w:numFmt w:val="bullet"/>
      <w:lvlText w:val=""/>
      <w:lvlJc w:val="left"/>
      <w:pPr>
        <w:tabs>
          <w:tab w:val="num" w:pos="1492"/>
        </w:tabs>
        <w:ind w:left="1492" w:hanging="360"/>
      </w:pPr>
      <w:rPr>
        <w:rFonts w:ascii="Symbol" w:hAnsi="Symbol" w:hint="default"/>
      </w:rPr>
    </w:lvl>
  </w:abstractNum>
  <w:abstractNum w:abstractNumId="1">
    <w:nsid w:val="FFFFFF81"/>
    <w:multiLevelType w:val="singleLevel"/>
    <w:tmpl w:val="93A0DBF2"/>
    <w:lvl w:ilvl="0">
      <w:start w:val="1"/>
      <w:numFmt w:val="bullet"/>
      <w:lvlText w:val=""/>
      <w:lvlJc w:val="left"/>
      <w:pPr>
        <w:tabs>
          <w:tab w:val="num" w:pos="1209"/>
        </w:tabs>
        <w:ind w:left="1209" w:hanging="360"/>
      </w:pPr>
      <w:rPr>
        <w:rFonts w:ascii="Symbol" w:hAnsi="Symbol" w:hint="default"/>
      </w:rPr>
    </w:lvl>
  </w:abstractNum>
  <w:abstractNum w:abstractNumId="2">
    <w:nsid w:val="FFFFFF82"/>
    <w:multiLevelType w:val="singleLevel"/>
    <w:tmpl w:val="32520328"/>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D8A48E14"/>
    <w:lvl w:ilvl="0">
      <w:start w:val="1"/>
      <w:numFmt w:val="bullet"/>
      <w:lvlText w:val=""/>
      <w:lvlJc w:val="left"/>
      <w:pPr>
        <w:tabs>
          <w:tab w:val="num" w:pos="643"/>
        </w:tabs>
        <w:ind w:left="643" w:hanging="360"/>
      </w:pPr>
      <w:rPr>
        <w:rFonts w:ascii="Symbol" w:hAnsi="Symbol" w:hint="default"/>
      </w:rPr>
    </w:lvl>
  </w:abstractNum>
  <w:abstractNum w:abstractNumId="4">
    <w:nsid w:val="FFFFFF89"/>
    <w:multiLevelType w:val="singleLevel"/>
    <w:tmpl w:val="6ECA97E4"/>
    <w:lvl w:ilvl="0">
      <w:start w:val="1"/>
      <w:numFmt w:val="bullet"/>
      <w:lvlText w:val=""/>
      <w:lvlJc w:val="left"/>
      <w:pPr>
        <w:tabs>
          <w:tab w:val="num" w:pos="360"/>
        </w:tabs>
        <w:ind w:left="360" w:hanging="360"/>
      </w:pPr>
      <w:rPr>
        <w:rFonts w:ascii="Symbol" w:hAnsi="Symbol" w:hint="default"/>
      </w:rPr>
    </w:lvl>
  </w:abstractNum>
  <w:abstractNum w:abstractNumId="5">
    <w:nsid w:val="16D0641A"/>
    <w:multiLevelType w:val="hybridMultilevel"/>
    <w:tmpl w:val="121E522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18413AED"/>
    <w:multiLevelType w:val="hybridMultilevel"/>
    <w:tmpl w:val="AC40A20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43B70378"/>
    <w:multiLevelType w:val="hybridMultilevel"/>
    <w:tmpl w:val="A238B7F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6B7A074A"/>
    <w:multiLevelType w:val="hybridMultilevel"/>
    <w:tmpl w:val="8B48C14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3D570E9"/>
    <w:multiLevelType w:val="multilevel"/>
    <w:tmpl w:val="A5D8F0C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9"/>
  </w:num>
  <w:num w:numId="2">
    <w:abstractNumId w:val="9"/>
  </w:num>
  <w:num w:numId="3">
    <w:abstractNumId w:val="9"/>
  </w:num>
  <w:num w:numId="4">
    <w:abstractNumId w:val="8"/>
  </w:num>
  <w:num w:numId="5">
    <w:abstractNumId w:val="7"/>
  </w:num>
  <w:num w:numId="6">
    <w:abstractNumId w:val="9"/>
  </w:num>
  <w:num w:numId="7">
    <w:abstractNumId w:val="9"/>
  </w:num>
  <w:num w:numId="8">
    <w:abstractNumId w:val="9"/>
  </w:num>
  <w:num w:numId="9">
    <w:abstractNumId w:val="9"/>
  </w:num>
  <w:num w:numId="10">
    <w:abstractNumId w:val="9"/>
  </w:num>
  <w:num w:numId="11">
    <w:abstractNumId w:val="9"/>
  </w:num>
  <w:num w:numId="12">
    <w:abstractNumId w:val="4"/>
  </w:num>
  <w:num w:numId="13">
    <w:abstractNumId w:val="3"/>
  </w:num>
  <w:num w:numId="14">
    <w:abstractNumId w:val="2"/>
  </w:num>
  <w:num w:numId="15">
    <w:abstractNumId w:val="1"/>
  </w:num>
  <w:num w:numId="16">
    <w:abstractNumId w:val="0"/>
  </w:num>
  <w:num w:numId="17">
    <w:abstractNumId w:val="6"/>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6EF4"/>
    <w:rsid w:val="00007F3E"/>
    <w:rsid w:val="00010278"/>
    <w:rsid w:val="00045F1B"/>
    <w:rsid w:val="00070198"/>
    <w:rsid w:val="000838D2"/>
    <w:rsid w:val="000847DD"/>
    <w:rsid w:val="000854EE"/>
    <w:rsid w:val="00095AF8"/>
    <w:rsid w:val="000A713D"/>
    <w:rsid w:val="000B2FB1"/>
    <w:rsid w:val="000C6EF4"/>
    <w:rsid w:val="0010169A"/>
    <w:rsid w:val="00136874"/>
    <w:rsid w:val="00142D21"/>
    <w:rsid w:val="001460B6"/>
    <w:rsid w:val="00163097"/>
    <w:rsid w:val="00170AE5"/>
    <w:rsid w:val="0019640E"/>
    <w:rsid w:val="001D1C3A"/>
    <w:rsid w:val="001F3628"/>
    <w:rsid w:val="00203D3C"/>
    <w:rsid w:val="002145C2"/>
    <w:rsid w:val="0021622A"/>
    <w:rsid w:val="00231563"/>
    <w:rsid w:val="00261BAA"/>
    <w:rsid w:val="003529AA"/>
    <w:rsid w:val="003667D2"/>
    <w:rsid w:val="003B464C"/>
    <w:rsid w:val="003B7EE0"/>
    <w:rsid w:val="003C4D66"/>
    <w:rsid w:val="003E1DFF"/>
    <w:rsid w:val="003F5959"/>
    <w:rsid w:val="00406287"/>
    <w:rsid w:val="00414A60"/>
    <w:rsid w:val="00423883"/>
    <w:rsid w:val="00460D38"/>
    <w:rsid w:val="00467E80"/>
    <w:rsid w:val="0047357A"/>
    <w:rsid w:val="0049282F"/>
    <w:rsid w:val="004B76AC"/>
    <w:rsid w:val="004C2347"/>
    <w:rsid w:val="004D44AD"/>
    <w:rsid w:val="004D6052"/>
    <w:rsid w:val="004F1B1E"/>
    <w:rsid w:val="00501D14"/>
    <w:rsid w:val="00541357"/>
    <w:rsid w:val="005639A9"/>
    <w:rsid w:val="005A45B6"/>
    <w:rsid w:val="005C6EBC"/>
    <w:rsid w:val="0062695B"/>
    <w:rsid w:val="00652EE8"/>
    <w:rsid w:val="006711CC"/>
    <w:rsid w:val="00684E1A"/>
    <w:rsid w:val="00691A7E"/>
    <w:rsid w:val="0069329C"/>
    <w:rsid w:val="006B53F2"/>
    <w:rsid w:val="006C264A"/>
    <w:rsid w:val="006C2DE8"/>
    <w:rsid w:val="006F5046"/>
    <w:rsid w:val="00715C91"/>
    <w:rsid w:val="00747806"/>
    <w:rsid w:val="00764518"/>
    <w:rsid w:val="007C34E9"/>
    <w:rsid w:val="008041FC"/>
    <w:rsid w:val="00816F51"/>
    <w:rsid w:val="0082673F"/>
    <w:rsid w:val="00847302"/>
    <w:rsid w:val="008B6010"/>
    <w:rsid w:val="008D3279"/>
    <w:rsid w:val="008D7DAE"/>
    <w:rsid w:val="008F02CA"/>
    <w:rsid w:val="008F098D"/>
    <w:rsid w:val="008F733F"/>
    <w:rsid w:val="009203A5"/>
    <w:rsid w:val="00932C40"/>
    <w:rsid w:val="00955FA6"/>
    <w:rsid w:val="00957DDA"/>
    <w:rsid w:val="0097586D"/>
    <w:rsid w:val="00982C5B"/>
    <w:rsid w:val="009C476C"/>
    <w:rsid w:val="009D4583"/>
    <w:rsid w:val="009D6A41"/>
    <w:rsid w:val="009F2FC2"/>
    <w:rsid w:val="009F415D"/>
    <w:rsid w:val="009F73FE"/>
    <w:rsid w:val="00A14DC1"/>
    <w:rsid w:val="00A35189"/>
    <w:rsid w:val="00AB15FC"/>
    <w:rsid w:val="00AB2ACD"/>
    <w:rsid w:val="00AC3A6A"/>
    <w:rsid w:val="00AD7E0B"/>
    <w:rsid w:val="00AF2CAC"/>
    <w:rsid w:val="00B75116"/>
    <w:rsid w:val="00B83025"/>
    <w:rsid w:val="00B960A5"/>
    <w:rsid w:val="00BC2B23"/>
    <w:rsid w:val="00C21D91"/>
    <w:rsid w:val="00C52033"/>
    <w:rsid w:val="00C900E3"/>
    <w:rsid w:val="00C95E3A"/>
    <w:rsid w:val="00CA1382"/>
    <w:rsid w:val="00CD7562"/>
    <w:rsid w:val="00CF2A39"/>
    <w:rsid w:val="00D16CAD"/>
    <w:rsid w:val="00D1773A"/>
    <w:rsid w:val="00D36454"/>
    <w:rsid w:val="00D3766E"/>
    <w:rsid w:val="00D4160B"/>
    <w:rsid w:val="00D457C5"/>
    <w:rsid w:val="00D55DA8"/>
    <w:rsid w:val="00D601EB"/>
    <w:rsid w:val="00D66531"/>
    <w:rsid w:val="00DE4B11"/>
    <w:rsid w:val="00DF33B0"/>
    <w:rsid w:val="00E03327"/>
    <w:rsid w:val="00E052A5"/>
    <w:rsid w:val="00E20E7C"/>
    <w:rsid w:val="00E33198"/>
    <w:rsid w:val="00E474F5"/>
    <w:rsid w:val="00E67FE5"/>
    <w:rsid w:val="00E760DC"/>
    <w:rsid w:val="00EC4C28"/>
    <w:rsid w:val="00EE4085"/>
    <w:rsid w:val="00EF4D6B"/>
    <w:rsid w:val="00F044AC"/>
    <w:rsid w:val="00F232F3"/>
    <w:rsid w:val="00F30CD1"/>
    <w:rsid w:val="00F42CB8"/>
    <w:rsid w:val="00F53DDE"/>
    <w:rsid w:val="00F5569C"/>
    <w:rsid w:val="00F86DE4"/>
    <w:rsid w:val="00FA698B"/>
    <w:rsid w:val="00FB6D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C6EF4"/>
    <w:rPr>
      <w:sz w:val="24"/>
      <w:szCs w:val="24"/>
      <w:lang w:eastAsia="en-US"/>
    </w:rPr>
  </w:style>
  <w:style w:type="paragraph" w:styleId="Heading1">
    <w:name w:val="heading 1"/>
    <w:basedOn w:val="Normal"/>
    <w:next w:val="Normal"/>
    <w:qFormat/>
    <w:pPr>
      <w:keepNext/>
      <w:numPr>
        <w:numId w:val="11"/>
      </w:numPr>
      <w:tabs>
        <w:tab w:val="clear" w:pos="432"/>
        <w:tab w:val="left" w:pos="720"/>
      </w:tabs>
      <w:ind w:left="720" w:hanging="720"/>
      <w:outlineLvl w:val="0"/>
    </w:pPr>
    <w:rPr>
      <w:rFonts w:cs="Arial"/>
      <w:b/>
      <w:kern w:val="32"/>
      <w:szCs w:val="32"/>
    </w:rPr>
  </w:style>
  <w:style w:type="paragraph" w:styleId="Heading2">
    <w:name w:val="heading 2"/>
    <w:basedOn w:val="Normal"/>
    <w:next w:val="Normal"/>
    <w:autoRedefine/>
    <w:qFormat/>
    <w:pPr>
      <w:keepNext/>
      <w:numPr>
        <w:ilvl w:val="1"/>
        <w:numId w:val="11"/>
      </w:numPr>
      <w:tabs>
        <w:tab w:val="clear" w:pos="576"/>
        <w:tab w:val="left" w:pos="720"/>
      </w:tabs>
      <w:ind w:left="720" w:hanging="720"/>
      <w:outlineLvl w:val="1"/>
    </w:pPr>
    <w:rPr>
      <w:rFonts w:cs="Arial"/>
      <w:b/>
      <w:iCs/>
      <w:szCs w:val="28"/>
    </w:rPr>
  </w:style>
  <w:style w:type="paragraph" w:styleId="Heading3">
    <w:name w:val="heading 3"/>
    <w:basedOn w:val="Normal"/>
    <w:next w:val="Normal"/>
    <w:qFormat/>
    <w:pPr>
      <w:keepNext/>
      <w:numPr>
        <w:ilvl w:val="2"/>
        <w:numId w:val="11"/>
      </w:numPr>
      <w:outlineLvl w:val="2"/>
    </w:pPr>
    <w:rPr>
      <w:rFonts w:cs="Arial"/>
      <w:b/>
      <w:i/>
    </w:rPr>
  </w:style>
  <w:style w:type="paragraph" w:styleId="Heading4">
    <w:name w:val="heading 4"/>
    <w:basedOn w:val="Normal"/>
    <w:next w:val="Normal"/>
    <w:qFormat/>
    <w:pPr>
      <w:keepNext/>
      <w:spacing w:before="240" w:after="60"/>
      <w:outlineLvl w:val="3"/>
    </w:pPr>
    <w:rPr>
      <w:b/>
      <w:szCs w:val="28"/>
    </w:rPr>
  </w:style>
  <w:style w:type="paragraph" w:styleId="Heading5">
    <w:name w:val="heading 5"/>
    <w:basedOn w:val="Normal"/>
    <w:next w:val="Normal"/>
    <w:qFormat/>
    <w:pPr>
      <w:spacing w:before="240" w:after="60"/>
      <w:outlineLvl w:val="4"/>
    </w:pPr>
    <w:rPr>
      <w:b/>
      <w:i/>
      <w:iCs/>
      <w:szCs w:val="26"/>
    </w:rPr>
  </w:style>
  <w:style w:type="paragraph" w:styleId="Heading6">
    <w:name w:val="heading 6"/>
    <w:basedOn w:val="Normal"/>
    <w:next w:val="Normal"/>
    <w:qFormat/>
    <w:pPr>
      <w:spacing w:before="240" w:after="60"/>
      <w:outlineLvl w:val="5"/>
    </w:pPr>
    <w:rPr>
      <w:b/>
      <w:bCs/>
      <w:szCs w:val="22"/>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qFormat/>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pPr>
    <w:rPr>
      <w:sz w:val="20"/>
      <w:szCs w:val="20"/>
    </w:rPr>
  </w:style>
  <w:style w:type="paragraph" w:styleId="Header">
    <w:name w:val="header"/>
    <w:basedOn w:val="Normal"/>
    <w:pPr>
      <w:tabs>
        <w:tab w:val="center" w:pos="4153"/>
        <w:tab w:val="right" w:pos="8306"/>
      </w:tabs>
    </w:pPr>
  </w:style>
  <w:style w:type="table" w:styleId="TableGrid">
    <w:name w:val="Table Grid"/>
    <w:basedOn w:val="TableNormal"/>
    <w:rsid w:val="000C6E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0C6EF4"/>
    <w:pPr>
      <w:overflowPunct w:val="0"/>
      <w:autoSpaceDE w:val="0"/>
      <w:autoSpaceDN w:val="0"/>
      <w:adjustRightInd w:val="0"/>
      <w:textAlignment w:val="baseline"/>
    </w:pPr>
    <w:rPr>
      <w:szCs w:val="20"/>
    </w:rPr>
  </w:style>
  <w:style w:type="paragraph" w:customStyle="1" w:styleId="DefaultText1">
    <w:name w:val="Default Text:1"/>
    <w:basedOn w:val="Normal"/>
    <w:rsid w:val="000C6EF4"/>
    <w:pPr>
      <w:overflowPunct w:val="0"/>
      <w:autoSpaceDE w:val="0"/>
      <w:autoSpaceDN w:val="0"/>
      <w:adjustRightInd w:val="0"/>
      <w:textAlignment w:val="baseline"/>
    </w:pPr>
    <w:rPr>
      <w:szCs w:val="20"/>
      <w:lang w:val="en-US"/>
    </w:rPr>
  </w:style>
  <w:style w:type="paragraph" w:customStyle="1" w:styleId="DefaultText11">
    <w:name w:val="Default Text:1:1"/>
    <w:basedOn w:val="Normal"/>
    <w:rsid w:val="000C6EF4"/>
    <w:pPr>
      <w:overflowPunct w:val="0"/>
      <w:autoSpaceDE w:val="0"/>
      <w:autoSpaceDN w:val="0"/>
      <w:adjustRightInd w:val="0"/>
      <w:jc w:val="both"/>
      <w:textAlignment w:val="baseline"/>
    </w:pPr>
    <w:rPr>
      <w:szCs w:val="20"/>
      <w:lang w:val="en-US"/>
    </w:rPr>
  </w:style>
  <w:style w:type="character" w:styleId="Hyperlink">
    <w:name w:val="Hyperlink"/>
    <w:rsid w:val="00D16CAD"/>
    <w:rPr>
      <w:color w:val="0000FF"/>
      <w:u w:val="single"/>
    </w:rPr>
  </w:style>
  <w:style w:type="paragraph" w:customStyle="1" w:styleId="defaulttext0">
    <w:name w:val="defaulttext"/>
    <w:basedOn w:val="Normal"/>
    <w:rsid w:val="00D1773A"/>
    <w:pPr>
      <w:overflowPunct w:val="0"/>
      <w:autoSpaceDE w:val="0"/>
      <w:autoSpaceDN w:val="0"/>
    </w:pPr>
    <w:rPr>
      <w:lang w:eastAsia="en-GB"/>
    </w:rPr>
  </w:style>
  <w:style w:type="paragraph" w:customStyle="1" w:styleId="DefaultText2">
    <w:name w:val="Default Text:2"/>
    <w:basedOn w:val="Normal"/>
    <w:rsid w:val="00406287"/>
    <w:pPr>
      <w:overflowPunct w:val="0"/>
      <w:autoSpaceDE w:val="0"/>
      <w:autoSpaceDN w:val="0"/>
      <w:adjustRightInd w:val="0"/>
      <w:textAlignment w:val="baseline"/>
    </w:pPr>
    <w:rPr>
      <w:szCs w:val="20"/>
      <w:lang w:val="en-US"/>
    </w:rPr>
  </w:style>
  <w:style w:type="character" w:styleId="PageNumber">
    <w:name w:val="page number"/>
    <w:basedOn w:val="DefaultParagraphFont"/>
    <w:rsid w:val="00406287"/>
  </w:style>
  <w:style w:type="paragraph" w:styleId="ListBullet">
    <w:name w:val="List Bullet"/>
    <w:basedOn w:val="Normal"/>
    <w:rsid w:val="000838D2"/>
    <w:pPr>
      <w:tabs>
        <w:tab w:val="left" w:pos="566"/>
      </w:tabs>
      <w:overflowPunct w:val="0"/>
      <w:autoSpaceDE w:val="0"/>
      <w:autoSpaceDN w:val="0"/>
      <w:adjustRightInd w:val="0"/>
      <w:ind w:left="566" w:hanging="283"/>
      <w:jc w:val="both"/>
      <w:textAlignment w:val="baseline"/>
    </w:pPr>
    <w:rPr>
      <w:szCs w:val="20"/>
    </w:rPr>
  </w:style>
  <w:style w:type="paragraph" w:customStyle="1" w:styleId="NumberList">
    <w:name w:val="Number List"/>
    <w:basedOn w:val="Normal"/>
    <w:rsid w:val="005A45B6"/>
    <w:pPr>
      <w:overflowPunct w:val="0"/>
      <w:autoSpaceDE w:val="0"/>
      <w:autoSpaceDN w:val="0"/>
    </w:pPr>
    <w:rPr>
      <w:rFonts w:eastAsia="Calibri"/>
    </w:rPr>
  </w:style>
  <w:style w:type="paragraph" w:styleId="BalloonText">
    <w:name w:val="Balloon Text"/>
    <w:basedOn w:val="Normal"/>
    <w:link w:val="BalloonTextChar"/>
    <w:rsid w:val="0069329C"/>
    <w:rPr>
      <w:rFonts w:ascii="Tahoma" w:hAnsi="Tahoma" w:cs="Tahoma"/>
      <w:sz w:val="16"/>
      <w:szCs w:val="16"/>
    </w:rPr>
  </w:style>
  <w:style w:type="character" w:customStyle="1" w:styleId="BalloonTextChar">
    <w:name w:val="Balloon Text Char"/>
    <w:basedOn w:val="DefaultParagraphFont"/>
    <w:link w:val="BalloonText"/>
    <w:rsid w:val="0069329C"/>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C6EF4"/>
    <w:rPr>
      <w:sz w:val="24"/>
      <w:szCs w:val="24"/>
      <w:lang w:eastAsia="en-US"/>
    </w:rPr>
  </w:style>
  <w:style w:type="paragraph" w:styleId="Heading1">
    <w:name w:val="heading 1"/>
    <w:basedOn w:val="Normal"/>
    <w:next w:val="Normal"/>
    <w:qFormat/>
    <w:pPr>
      <w:keepNext/>
      <w:numPr>
        <w:numId w:val="11"/>
      </w:numPr>
      <w:tabs>
        <w:tab w:val="clear" w:pos="432"/>
        <w:tab w:val="left" w:pos="720"/>
      </w:tabs>
      <w:ind w:left="720" w:hanging="720"/>
      <w:outlineLvl w:val="0"/>
    </w:pPr>
    <w:rPr>
      <w:rFonts w:cs="Arial"/>
      <w:b/>
      <w:kern w:val="32"/>
      <w:szCs w:val="32"/>
    </w:rPr>
  </w:style>
  <w:style w:type="paragraph" w:styleId="Heading2">
    <w:name w:val="heading 2"/>
    <w:basedOn w:val="Normal"/>
    <w:next w:val="Normal"/>
    <w:autoRedefine/>
    <w:qFormat/>
    <w:pPr>
      <w:keepNext/>
      <w:numPr>
        <w:ilvl w:val="1"/>
        <w:numId w:val="11"/>
      </w:numPr>
      <w:tabs>
        <w:tab w:val="clear" w:pos="576"/>
        <w:tab w:val="left" w:pos="720"/>
      </w:tabs>
      <w:ind w:left="720" w:hanging="720"/>
      <w:outlineLvl w:val="1"/>
    </w:pPr>
    <w:rPr>
      <w:rFonts w:cs="Arial"/>
      <w:b/>
      <w:iCs/>
      <w:szCs w:val="28"/>
    </w:rPr>
  </w:style>
  <w:style w:type="paragraph" w:styleId="Heading3">
    <w:name w:val="heading 3"/>
    <w:basedOn w:val="Normal"/>
    <w:next w:val="Normal"/>
    <w:qFormat/>
    <w:pPr>
      <w:keepNext/>
      <w:numPr>
        <w:ilvl w:val="2"/>
        <w:numId w:val="11"/>
      </w:numPr>
      <w:outlineLvl w:val="2"/>
    </w:pPr>
    <w:rPr>
      <w:rFonts w:cs="Arial"/>
      <w:b/>
      <w:i/>
    </w:rPr>
  </w:style>
  <w:style w:type="paragraph" w:styleId="Heading4">
    <w:name w:val="heading 4"/>
    <w:basedOn w:val="Normal"/>
    <w:next w:val="Normal"/>
    <w:qFormat/>
    <w:pPr>
      <w:keepNext/>
      <w:spacing w:before="240" w:after="60"/>
      <w:outlineLvl w:val="3"/>
    </w:pPr>
    <w:rPr>
      <w:b/>
      <w:szCs w:val="28"/>
    </w:rPr>
  </w:style>
  <w:style w:type="paragraph" w:styleId="Heading5">
    <w:name w:val="heading 5"/>
    <w:basedOn w:val="Normal"/>
    <w:next w:val="Normal"/>
    <w:qFormat/>
    <w:pPr>
      <w:spacing w:before="240" w:after="60"/>
      <w:outlineLvl w:val="4"/>
    </w:pPr>
    <w:rPr>
      <w:b/>
      <w:i/>
      <w:iCs/>
      <w:szCs w:val="26"/>
    </w:rPr>
  </w:style>
  <w:style w:type="paragraph" w:styleId="Heading6">
    <w:name w:val="heading 6"/>
    <w:basedOn w:val="Normal"/>
    <w:next w:val="Normal"/>
    <w:qFormat/>
    <w:pPr>
      <w:spacing w:before="240" w:after="60"/>
      <w:outlineLvl w:val="5"/>
    </w:pPr>
    <w:rPr>
      <w:b/>
      <w:bCs/>
      <w:szCs w:val="22"/>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qFormat/>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pPr>
    <w:rPr>
      <w:sz w:val="20"/>
      <w:szCs w:val="20"/>
    </w:rPr>
  </w:style>
  <w:style w:type="paragraph" w:styleId="Header">
    <w:name w:val="header"/>
    <w:basedOn w:val="Normal"/>
    <w:pPr>
      <w:tabs>
        <w:tab w:val="center" w:pos="4153"/>
        <w:tab w:val="right" w:pos="8306"/>
      </w:tabs>
    </w:pPr>
  </w:style>
  <w:style w:type="table" w:styleId="TableGrid">
    <w:name w:val="Table Grid"/>
    <w:basedOn w:val="TableNormal"/>
    <w:rsid w:val="000C6E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0C6EF4"/>
    <w:pPr>
      <w:overflowPunct w:val="0"/>
      <w:autoSpaceDE w:val="0"/>
      <w:autoSpaceDN w:val="0"/>
      <w:adjustRightInd w:val="0"/>
      <w:textAlignment w:val="baseline"/>
    </w:pPr>
    <w:rPr>
      <w:szCs w:val="20"/>
    </w:rPr>
  </w:style>
  <w:style w:type="paragraph" w:customStyle="1" w:styleId="DefaultText1">
    <w:name w:val="Default Text:1"/>
    <w:basedOn w:val="Normal"/>
    <w:rsid w:val="000C6EF4"/>
    <w:pPr>
      <w:overflowPunct w:val="0"/>
      <w:autoSpaceDE w:val="0"/>
      <w:autoSpaceDN w:val="0"/>
      <w:adjustRightInd w:val="0"/>
      <w:textAlignment w:val="baseline"/>
    </w:pPr>
    <w:rPr>
      <w:szCs w:val="20"/>
      <w:lang w:val="en-US"/>
    </w:rPr>
  </w:style>
  <w:style w:type="paragraph" w:customStyle="1" w:styleId="DefaultText11">
    <w:name w:val="Default Text:1:1"/>
    <w:basedOn w:val="Normal"/>
    <w:rsid w:val="000C6EF4"/>
    <w:pPr>
      <w:overflowPunct w:val="0"/>
      <w:autoSpaceDE w:val="0"/>
      <w:autoSpaceDN w:val="0"/>
      <w:adjustRightInd w:val="0"/>
      <w:jc w:val="both"/>
      <w:textAlignment w:val="baseline"/>
    </w:pPr>
    <w:rPr>
      <w:szCs w:val="20"/>
      <w:lang w:val="en-US"/>
    </w:rPr>
  </w:style>
  <w:style w:type="character" w:styleId="Hyperlink">
    <w:name w:val="Hyperlink"/>
    <w:rsid w:val="00D16CAD"/>
    <w:rPr>
      <w:color w:val="0000FF"/>
      <w:u w:val="single"/>
    </w:rPr>
  </w:style>
  <w:style w:type="paragraph" w:customStyle="1" w:styleId="defaulttext0">
    <w:name w:val="defaulttext"/>
    <w:basedOn w:val="Normal"/>
    <w:rsid w:val="00D1773A"/>
    <w:pPr>
      <w:overflowPunct w:val="0"/>
      <w:autoSpaceDE w:val="0"/>
      <w:autoSpaceDN w:val="0"/>
    </w:pPr>
    <w:rPr>
      <w:lang w:eastAsia="en-GB"/>
    </w:rPr>
  </w:style>
  <w:style w:type="paragraph" w:customStyle="1" w:styleId="DefaultText2">
    <w:name w:val="Default Text:2"/>
    <w:basedOn w:val="Normal"/>
    <w:rsid w:val="00406287"/>
    <w:pPr>
      <w:overflowPunct w:val="0"/>
      <w:autoSpaceDE w:val="0"/>
      <w:autoSpaceDN w:val="0"/>
      <w:adjustRightInd w:val="0"/>
      <w:textAlignment w:val="baseline"/>
    </w:pPr>
    <w:rPr>
      <w:szCs w:val="20"/>
      <w:lang w:val="en-US"/>
    </w:rPr>
  </w:style>
  <w:style w:type="character" w:styleId="PageNumber">
    <w:name w:val="page number"/>
    <w:basedOn w:val="DefaultParagraphFont"/>
    <w:rsid w:val="00406287"/>
  </w:style>
  <w:style w:type="paragraph" w:styleId="ListBullet">
    <w:name w:val="List Bullet"/>
    <w:basedOn w:val="Normal"/>
    <w:rsid w:val="000838D2"/>
    <w:pPr>
      <w:tabs>
        <w:tab w:val="left" w:pos="566"/>
      </w:tabs>
      <w:overflowPunct w:val="0"/>
      <w:autoSpaceDE w:val="0"/>
      <w:autoSpaceDN w:val="0"/>
      <w:adjustRightInd w:val="0"/>
      <w:ind w:left="566" w:hanging="283"/>
      <w:jc w:val="both"/>
      <w:textAlignment w:val="baseline"/>
    </w:pPr>
    <w:rPr>
      <w:szCs w:val="20"/>
    </w:rPr>
  </w:style>
  <w:style w:type="paragraph" w:customStyle="1" w:styleId="NumberList">
    <w:name w:val="Number List"/>
    <w:basedOn w:val="Normal"/>
    <w:rsid w:val="005A45B6"/>
    <w:pPr>
      <w:overflowPunct w:val="0"/>
      <w:autoSpaceDE w:val="0"/>
      <w:autoSpaceDN w:val="0"/>
    </w:pPr>
    <w:rPr>
      <w:rFonts w:eastAsia="Calibri"/>
    </w:rPr>
  </w:style>
  <w:style w:type="paragraph" w:styleId="BalloonText">
    <w:name w:val="Balloon Text"/>
    <w:basedOn w:val="Normal"/>
    <w:link w:val="BalloonTextChar"/>
    <w:rsid w:val="0069329C"/>
    <w:rPr>
      <w:rFonts w:ascii="Tahoma" w:hAnsi="Tahoma" w:cs="Tahoma"/>
      <w:sz w:val="16"/>
      <w:szCs w:val="16"/>
    </w:rPr>
  </w:style>
  <w:style w:type="character" w:customStyle="1" w:styleId="BalloonTextChar">
    <w:name w:val="Balloon Text Char"/>
    <w:basedOn w:val="DefaultParagraphFont"/>
    <w:link w:val="BalloonText"/>
    <w:rsid w:val="0069329C"/>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9982617">
      <w:bodyDiv w:val="1"/>
      <w:marLeft w:val="0"/>
      <w:marRight w:val="0"/>
      <w:marTop w:val="0"/>
      <w:marBottom w:val="0"/>
      <w:divBdr>
        <w:top w:val="none" w:sz="0" w:space="0" w:color="auto"/>
        <w:left w:val="none" w:sz="0" w:space="0" w:color="auto"/>
        <w:bottom w:val="none" w:sz="0" w:space="0" w:color="auto"/>
        <w:right w:val="none" w:sz="0" w:space="0" w:color="auto"/>
      </w:divBdr>
    </w:div>
    <w:div w:id="745229902">
      <w:bodyDiv w:val="1"/>
      <w:marLeft w:val="0"/>
      <w:marRight w:val="0"/>
      <w:marTop w:val="0"/>
      <w:marBottom w:val="0"/>
      <w:divBdr>
        <w:top w:val="none" w:sz="0" w:space="0" w:color="auto"/>
        <w:left w:val="none" w:sz="0" w:space="0" w:color="auto"/>
        <w:bottom w:val="none" w:sz="0" w:space="0" w:color="auto"/>
        <w:right w:val="none" w:sz="0" w:space="0" w:color="auto"/>
      </w:divBdr>
    </w:div>
    <w:div w:id="758596216">
      <w:bodyDiv w:val="1"/>
      <w:marLeft w:val="0"/>
      <w:marRight w:val="0"/>
      <w:marTop w:val="0"/>
      <w:marBottom w:val="0"/>
      <w:divBdr>
        <w:top w:val="none" w:sz="0" w:space="0" w:color="auto"/>
        <w:left w:val="none" w:sz="0" w:space="0" w:color="auto"/>
        <w:bottom w:val="none" w:sz="0" w:space="0" w:color="auto"/>
        <w:right w:val="none" w:sz="0" w:space="0" w:color="auto"/>
      </w:divBdr>
    </w:div>
    <w:div w:id="950674428">
      <w:bodyDiv w:val="1"/>
      <w:marLeft w:val="0"/>
      <w:marRight w:val="0"/>
      <w:marTop w:val="0"/>
      <w:marBottom w:val="0"/>
      <w:divBdr>
        <w:top w:val="none" w:sz="0" w:space="0" w:color="auto"/>
        <w:left w:val="none" w:sz="0" w:space="0" w:color="auto"/>
        <w:bottom w:val="none" w:sz="0" w:space="0" w:color="auto"/>
        <w:right w:val="none" w:sz="0" w:space="0" w:color="auto"/>
      </w:divBdr>
    </w:div>
    <w:div w:id="1436242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package" Target="embeddings/Microsoft_Word_Document1.docx"/><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onr.research@onr.gsi.gov.uk" TargetMode="External"/><Relationship Id="rId4" Type="http://schemas.openxmlformats.org/officeDocument/2006/relationships/settings" Target="settings.xml"/><Relationship Id="rId9" Type="http://schemas.openxmlformats.org/officeDocument/2006/relationships/hyperlink" Target="mailto:onr.research@onr.gsi.gov.uk"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777</Words>
  <Characters>4581</Characters>
  <Application>Microsoft Office Word</Application>
  <DocSecurity>0</DocSecurity>
  <Lines>286</Lines>
  <Paragraphs>167</Paragraphs>
  <ScaleCrop>false</ScaleCrop>
  <HeadingPairs>
    <vt:vector size="2" baseType="variant">
      <vt:variant>
        <vt:lpstr>Title</vt:lpstr>
      </vt:variant>
      <vt:variant>
        <vt:i4>1</vt:i4>
      </vt:variant>
    </vt:vector>
  </HeadingPairs>
  <TitlesOfParts>
    <vt:vector size="1" baseType="lpstr">
      <vt:lpstr>Commissioning Letter</vt:lpstr>
    </vt:vector>
  </TitlesOfParts>
  <Company>Health and Safety Executive</Company>
  <LinksUpToDate>false</LinksUpToDate>
  <CharactersWithSpaces>5191</CharactersWithSpaces>
  <SharedDoc>false</SharedDoc>
  <HLinks>
    <vt:vector size="12" baseType="variant">
      <vt:variant>
        <vt:i4>720999</vt:i4>
      </vt:variant>
      <vt:variant>
        <vt:i4>3</vt:i4>
      </vt:variant>
      <vt:variant>
        <vt:i4>0</vt:i4>
      </vt:variant>
      <vt:variant>
        <vt:i4>5</vt:i4>
      </vt:variant>
      <vt:variant>
        <vt:lpwstr>mailto:onr.research@onr.gsi.gov.uk</vt:lpwstr>
      </vt:variant>
      <vt:variant>
        <vt:lpwstr/>
      </vt:variant>
      <vt:variant>
        <vt:i4>720999</vt:i4>
      </vt:variant>
      <vt:variant>
        <vt:i4>0</vt:i4>
      </vt:variant>
      <vt:variant>
        <vt:i4>0</vt:i4>
      </vt:variant>
      <vt:variant>
        <vt:i4>5</vt:i4>
      </vt:variant>
      <vt:variant>
        <vt:lpwstr>mailto:onr.research@onr.gsi.gov.uk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Commissioning Letter</dc:title>
  <dc:creator>vjones</dc:creator>
  <cp:lastModifiedBy>Name</cp:lastModifiedBy>
  <cp:revision>3</cp:revision>
  <cp:lastPrinted>2015-06-24T10:26:00Z</cp:lastPrinted>
  <dcterms:created xsi:type="dcterms:W3CDTF">2015-07-20T08:23:00Z</dcterms:created>
  <dcterms:modified xsi:type="dcterms:W3CDTF">2015-07-20T08:24:00Z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-1238169009</vt:i4>
  </property>
  <property fmtid="{D5CDD505-2E9C-101B-9397-08002B2CF9AE}" pid="3" name="_NewReviewCycle">
    <vt:lpwstr/>
  </property>
  <property fmtid="{D5CDD505-2E9C-101B-9397-08002B2CF9AE}" pid="4" name="_EmailSubject">
    <vt:lpwstr>Information for Publication on Contracts Finder</vt:lpwstr>
  </property>
  <property fmtid="{D5CDD505-2E9C-101B-9397-08002B2CF9AE}" pid="5" name="_AuthorEmail">
    <vt:lpwstr>John.O'Neill@hse.gsi.gov.uk</vt:lpwstr>
  </property>
  <property fmtid="{D5CDD505-2E9C-101B-9397-08002B2CF9AE}" pid="6" name="_AuthorEmailDisplayName">
    <vt:lpwstr>John O'Neill</vt:lpwstr>
  </property>
  <property fmtid="{D5CDD505-2E9C-101B-9397-08002B2CF9AE}" pid="7" name="_PreviousAdHocReviewCycleID">
    <vt:i4>795090668</vt:i4>
  </property>
</Properties>
</file>